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66" w:rsidRPr="00EF28F5" w:rsidRDefault="00492A66" w:rsidP="003571A9">
      <w:pPr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bCs/>
          <w:sz w:val="28"/>
          <w:szCs w:val="28"/>
        </w:rPr>
      </w:pPr>
    </w:p>
    <w:p w:rsidR="00492A66" w:rsidRPr="000B5D75" w:rsidRDefault="00492A66" w:rsidP="003571A9">
      <w:pPr>
        <w:jc w:val="center"/>
        <w:rPr>
          <w:caps/>
          <w:spacing w:val="-10"/>
          <w:sz w:val="28"/>
          <w:szCs w:val="28"/>
        </w:rPr>
      </w:pPr>
      <w:r w:rsidRPr="00EF28F5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492A66" w:rsidRPr="000B5D75" w:rsidRDefault="00492A66" w:rsidP="003571A9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492A66" w:rsidRPr="00EF28F5" w:rsidTr="003571A9">
        <w:trPr>
          <w:trHeight w:val="1620"/>
        </w:trPr>
        <w:tc>
          <w:tcPr>
            <w:tcW w:w="3168" w:type="dxa"/>
          </w:tcPr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EF28F5">
              <w:rPr>
                <w:caps/>
                <w:sz w:val="28"/>
                <w:szCs w:val="28"/>
              </w:rPr>
              <w:t>РГП «</w:t>
            </w:r>
            <w:proofErr w:type="spellStart"/>
            <w:r w:rsidRPr="00EF28F5">
              <w:rPr>
                <w:caps/>
                <w:sz w:val="28"/>
                <w:szCs w:val="28"/>
              </w:rPr>
              <w:t>К</w:t>
            </w:r>
            <w:r w:rsidRPr="00EF28F5">
              <w:rPr>
                <w:sz w:val="28"/>
                <w:szCs w:val="28"/>
              </w:rPr>
              <w:t>останайский</w:t>
            </w:r>
            <w:proofErr w:type="spellEnd"/>
          </w:p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государственный </w:t>
            </w:r>
          </w:p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университет имени</w:t>
            </w:r>
          </w:p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EF28F5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EF28F5">
              <w:rPr>
                <w:caps/>
                <w:sz w:val="28"/>
                <w:szCs w:val="28"/>
              </w:rPr>
              <w:t>Б</w:t>
            </w:r>
            <w:r w:rsidRPr="00EF28F5">
              <w:rPr>
                <w:sz w:val="28"/>
                <w:szCs w:val="28"/>
              </w:rPr>
              <w:t>айтурсынова</w:t>
            </w:r>
            <w:proofErr w:type="spellEnd"/>
            <w:r w:rsidRPr="00EF28F5">
              <w:rPr>
                <w:sz w:val="28"/>
                <w:szCs w:val="28"/>
              </w:rPr>
              <w:t>»</w:t>
            </w:r>
          </w:p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Гуманитарно-социальный</w:t>
            </w:r>
          </w:p>
          <w:p w:rsidR="00492A66" w:rsidRPr="00EF28F5" w:rsidRDefault="00492A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</w:rPr>
              <w:t xml:space="preserve"> факультет</w:t>
            </w:r>
          </w:p>
        </w:tc>
        <w:tc>
          <w:tcPr>
            <w:tcW w:w="2688" w:type="dxa"/>
          </w:tcPr>
          <w:p w:rsidR="00492A66" w:rsidRPr="00EF28F5" w:rsidRDefault="00492A66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C7736" w:rsidRPr="002C7736" w:rsidRDefault="002C7736" w:rsidP="002C7736">
            <w:pPr>
              <w:pStyle w:val="3"/>
              <w:spacing w:line="360" w:lineRule="auto"/>
              <w:jc w:val="both"/>
              <w:rPr>
                <w:i w:val="0"/>
                <w:sz w:val="28"/>
                <w:szCs w:val="28"/>
              </w:rPr>
            </w:pPr>
            <w:r w:rsidRPr="002C7736">
              <w:rPr>
                <w:i w:val="0"/>
                <w:sz w:val="28"/>
                <w:szCs w:val="28"/>
              </w:rPr>
              <w:t>Утверждаю</w:t>
            </w:r>
          </w:p>
          <w:p w:rsidR="002C7736" w:rsidRPr="002C7736" w:rsidRDefault="002C7736" w:rsidP="002C7736">
            <w:pPr>
              <w:pStyle w:val="3"/>
              <w:spacing w:line="360" w:lineRule="auto"/>
              <w:jc w:val="both"/>
              <w:rPr>
                <w:i w:val="0"/>
                <w:sz w:val="28"/>
                <w:szCs w:val="28"/>
              </w:rPr>
            </w:pPr>
            <w:r w:rsidRPr="002C7736">
              <w:rPr>
                <w:i w:val="0"/>
                <w:sz w:val="28"/>
                <w:szCs w:val="28"/>
              </w:rPr>
              <w:t>И.о. проректора по учебной работе и НТО</w:t>
            </w:r>
          </w:p>
          <w:p w:rsidR="002C7736" w:rsidRPr="002C7736" w:rsidRDefault="002C7736" w:rsidP="002C7736">
            <w:pPr>
              <w:pStyle w:val="3"/>
              <w:spacing w:line="360" w:lineRule="auto"/>
              <w:jc w:val="both"/>
              <w:rPr>
                <w:i w:val="0"/>
                <w:sz w:val="28"/>
                <w:szCs w:val="28"/>
              </w:rPr>
            </w:pPr>
            <w:r w:rsidRPr="002C7736">
              <w:rPr>
                <w:i w:val="0"/>
                <w:sz w:val="28"/>
                <w:szCs w:val="28"/>
              </w:rPr>
              <w:t>________________Ф.Майер</w:t>
            </w:r>
          </w:p>
          <w:p w:rsidR="00492A66" w:rsidRPr="00EF28F5" w:rsidRDefault="002C7736" w:rsidP="002C7736">
            <w:pPr>
              <w:framePr w:hSpace="180" w:wrap="around" w:vAnchor="text" w:hAnchor="text" w:x="109" w:y="166"/>
              <w:jc w:val="both"/>
              <w:rPr>
                <w:sz w:val="28"/>
                <w:szCs w:val="28"/>
              </w:rPr>
            </w:pPr>
            <w:r w:rsidRPr="002C7736">
              <w:rPr>
                <w:sz w:val="28"/>
                <w:szCs w:val="28"/>
              </w:rPr>
              <w:t>_____._________2018 г.</w:t>
            </w:r>
          </w:p>
        </w:tc>
      </w:tr>
    </w:tbl>
    <w:p w:rsidR="00492A66" w:rsidRPr="00EF28F5" w:rsidRDefault="00492A66" w:rsidP="003571A9">
      <w:pPr>
        <w:pStyle w:val="4"/>
        <w:rPr>
          <w:rFonts w:ascii="Times New Roman" w:hAnsi="Times New Roman"/>
          <w:b/>
          <w:sz w:val="28"/>
          <w:szCs w:val="28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4C72D7">
      <w:pPr>
        <w:rPr>
          <w:sz w:val="28"/>
          <w:szCs w:val="28"/>
          <w:lang w:eastAsia="ko-KR"/>
        </w:rPr>
      </w:pPr>
    </w:p>
    <w:p w:rsidR="00492A66" w:rsidRPr="00EF28F5" w:rsidRDefault="00492A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EF28F5">
        <w:rPr>
          <w:rFonts w:ascii="Times New Roman" w:hAnsi="Times New Roman"/>
          <w:sz w:val="28"/>
          <w:szCs w:val="28"/>
        </w:rPr>
        <w:t>Кафедра иностранной филологии</w:t>
      </w:r>
    </w:p>
    <w:p w:rsidR="00492A66" w:rsidRPr="00EF28F5" w:rsidRDefault="00492A66" w:rsidP="003571A9">
      <w:pPr>
        <w:rPr>
          <w:sz w:val="28"/>
          <w:szCs w:val="28"/>
        </w:rPr>
      </w:pPr>
    </w:p>
    <w:p w:rsidR="00492A66" w:rsidRPr="00EF28F5" w:rsidRDefault="00492A66" w:rsidP="003571A9">
      <w:pPr>
        <w:pStyle w:val="2"/>
        <w:rPr>
          <w:caps/>
          <w:sz w:val="28"/>
          <w:szCs w:val="28"/>
        </w:rPr>
      </w:pPr>
      <w:r w:rsidRPr="00EF28F5">
        <w:rPr>
          <w:caps/>
          <w:sz w:val="28"/>
          <w:szCs w:val="28"/>
        </w:rPr>
        <w:t>Рабочая  учебная  программа</w:t>
      </w:r>
    </w:p>
    <w:p w:rsidR="00492A66" w:rsidRPr="00EF28F5" w:rsidRDefault="00492A66" w:rsidP="003571A9">
      <w:pPr>
        <w:tabs>
          <w:tab w:val="left" w:pos="4095"/>
        </w:tabs>
        <w:rPr>
          <w:sz w:val="28"/>
          <w:szCs w:val="28"/>
        </w:rPr>
      </w:pPr>
    </w:p>
    <w:p w:rsidR="005F0A12" w:rsidRPr="00EF28F5" w:rsidRDefault="00492A66" w:rsidP="005F0A12">
      <w:pPr>
        <w:jc w:val="center"/>
        <w:rPr>
          <w:sz w:val="28"/>
          <w:szCs w:val="28"/>
        </w:rPr>
      </w:pPr>
      <w:r w:rsidRPr="00EF28F5">
        <w:rPr>
          <w:sz w:val="28"/>
          <w:szCs w:val="28"/>
        </w:rPr>
        <w:t xml:space="preserve">дисциплины    </w:t>
      </w:r>
      <w:r w:rsidR="005F0A12">
        <w:rPr>
          <w:sz w:val="28"/>
          <w:szCs w:val="28"/>
        </w:rPr>
        <w:t>Перевод   экономических и юридических текстов</w:t>
      </w:r>
    </w:p>
    <w:p w:rsidR="00492A66" w:rsidRPr="00EF28F5" w:rsidRDefault="00492A66" w:rsidP="00554B23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pStyle w:val="1"/>
        <w:ind w:left="1797"/>
        <w:jc w:val="left"/>
        <w:rPr>
          <w:i w:val="0"/>
          <w:sz w:val="28"/>
          <w:szCs w:val="28"/>
        </w:rPr>
      </w:pPr>
    </w:p>
    <w:p w:rsidR="00492A66" w:rsidRPr="00EF28F5" w:rsidRDefault="00492A66" w:rsidP="00EF28F5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sz w:val="28"/>
          <w:szCs w:val="28"/>
        </w:rPr>
      </w:pPr>
      <w:r w:rsidRPr="00EF28F5">
        <w:rPr>
          <w:i w:val="0"/>
          <w:sz w:val="28"/>
          <w:szCs w:val="28"/>
        </w:rPr>
        <w:tab/>
        <w:t xml:space="preserve">       специальность      </w:t>
      </w:r>
      <w:r w:rsidRPr="00EF28F5">
        <w:rPr>
          <w:i w:val="0"/>
          <w:sz w:val="28"/>
          <w:szCs w:val="28"/>
        </w:rPr>
        <w:tab/>
        <w:t>5В020700- Переводческое дело</w:t>
      </w:r>
    </w:p>
    <w:p w:rsidR="00492A66" w:rsidRPr="00EF28F5" w:rsidRDefault="00492A66" w:rsidP="003571A9">
      <w:pPr>
        <w:pStyle w:val="a7"/>
        <w:jc w:val="both"/>
        <w:rPr>
          <w:sz w:val="28"/>
          <w:szCs w:val="28"/>
        </w:rPr>
      </w:pPr>
      <w:r w:rsidRPr="00EF28F5">
        <w:rPr>
          <w:sz w:val="28"/>
          <w:szCs w:val="28"/>
        </w:rPr>
        <w:tab/>
      </w:r>
      <w:r w:rsidRPr="00EF28F5">
        <w:rPr>
          <w:sz w:val="28"/>
          <w:szCs w:val="28"/>
        </w:rPr>
        <w:tab/>
      </w:r>
    </w:p>
    <w:p w:rsidR="00492A66" w:rsidRPr="00C653B1" w:rsidRDefault="00492A66" w:rsidP="003571A9">
      <w:pPr>
        <w:pStyle w:val="1"/>
        <w:ind w:left="1800"/>
        <w:jc w:val="left"/>
        <w:rPr>
          <w:i w:val="0"/>
          <w:sz w:val="28"/>
          <w:szCs w:val="28"/>
        </w:rPr>
      </w:pPr>
      <w:r w:rsidRPr="00EF28F5">
        <w:rPr>
          <w:i w:val="0"/>
          <w:sz w:val="28"/>
          <w:szCs w:val="28"/>
        </w:rPr>
        <w:t xml:space="preserve">            всего кредитов   </w:t>
      </w:r>
      <w:r w:rsidRPr="00EF28F5">
        <w:rPr>
          <w:i w:val="0"/>
          <w:sz w:val="28"/>
          <w:szCs w:val="28"/>
        </w:rPr>
        <w:tab/>
        <w:t>2</w:t>
      </w:r>
      <w:r w:rsidR="005F0A12">
        <w:rPr>
          <w:i w:val="0"/>
          <w:sz w:val="28"/>
          <w:szCs w:val="28"/>
          <w:lang w:val="en-US"/>
        </w:rPr>
        <w:t>KZ</w:t>
      </w:r>
      <w:r w:rsidR="005F0A12" w:rsidRPr="00C653B1">
        <w:rPr>
          <w:i w:val="0"/>
          <w:sz w:val="28"/>
          <w:szCs w:val="28"/>
        </w:rPr>
        <w:t>/ 3</w:t>
      </w:r>
      <w:r w:rsidR="005F0A12">
        <w:rPr>
          <w:i w:val="0"/>
          <w:sz w:val="28"/>
          <w:szCs w:val="28"/>
          <w:lang w:val="en-US"/>
        </w:rPr>
        <w:t>ECTS</w:t>
      </w:r>
    </w:p>
    <w:p w:rsidR="00492A66" w:rsidRPr="00EF28F5" w:rsidRDefault="00492A66" w:rsidP="003571A9">
      <w:pPr>
        <w:tabs>
          <w:tab w:val="left" w:pos="1800"/>
        </w:tabs>
        <w:rPr>
          <w:sz w:val="28"/>
          <w:szCs w:val="28"/>
          <w:vertAlign w:val="superscript"/>
        </w:rPr>
      </w:pPr>
      <w:r w:rsidRPr="00EF28F5">
        <w:rPr>
          <w:sz w:val="28"/>
          <w:szCs w:val="28"/>
        </w:rPr>
        <w:tab/>
      </w:r>
      <w:r w:rsidRPr="00EF28F5">
        <w:rPr>
          <w:sz w:val="28"/>
          <w:szCs w:val="28"/>
        </w:rPr>
        <w:tab/>
      </w:r>
      <w:r w:rsidRPr="00EF28F5">
        <w:rPr>
          <w:sz w:val="28"/>
          <w:szCs w:val="28"/>
        </w:rPr>
        <w:tab/>
      </w:r>
      <w:r w:rsidRPr="00EF28F5">
        <w:rPr>
          <w:sz w:val="28"/>
          <w:szCs w:val="28"/>
        </w:rPr>
        <w:tab/>
      </w: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EF28F5" w:rsidRDefault="00492A66" w:rsidP="003571A9">
      <w:pPr>
        <w:jc w:val="center"/>
        <w:rPr>
          <w:sz w:val="28"/>
          <w:szCs w:val="28"/>
        </w:rPr>
      </w:pPr>
    </w:p>
    <w:p w:rsidR="00492A66" w:rsidRPr="00BE1D6E" w:rsidRDefault="002C7736" w:rsidP="00EF28F5">
      <w:pPr>
        <w:tabs>
          <w:tab w:val="left" w:pos="2638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</w:t>
      </w:r>
      <w:r w:rsidRPr="00BE1D6E">
        <w:rPr>
          <w:sz w:val="28"/>
          <w:szCs w:val="28"/>
        </w:rPr>
        <w:t>8</w:t>
      </w:r>
    </w:p>
    <w:p w:rsidR="007F492D" w:rsidRDefault="007F492D" w:rsidP="003571A9">
      <w:pPr>
        <w:pStyle w:val="1"/>
        <w:jc w:val="both"/>
        <w:rPr>
          <w:i w:val="0"/>
          <w:sz w:val="28"/>
          <w:szCs w:val="28"/>
          <w:lang w:val="en-US"/>
        </w:rPr>
      </w:pPr>
    </w:p>
    <w:p w:rsidR="007F492D" w:rsidRDefault="007F492D" w:rsidP="003571A9">
      <w:pPr>
        <w:pStyle w:val="1"/>
        <w:jc w:val="both"/>
        <w:rPr>
          <w:i w:val="0"/>
          <w:sz w:val="28"/>
          <w:szCs w:val="28"/>
          <w:lang w:val="en-US"/>
        </w:rPr>
      </w:pPr>
    </w:p>
    <w:p w:rsidR="00492A66" w:rsidRPr="00EF28F5" w:rsidRDefault="00492A66" w:rsidP="003571A9">
      <w:pPr>
        <w:pStyle w:val="1"/>
        <w:jc w:val="both"/>
        <w:rPr>
          <w:i w:val="0"/>
          <w:sz w:val="28"/>
          <w:szCs w:val="28"/>
        </w:rPr>
      </w:pPr>
      <w:r w:rsidRPr="00EF28F5">
        <w:rPr>
          <w:i w:val="0"/>
          <w:sz w:val="28"/>
          <w:szCs w:val="28"/>
        </w:rPr>
        <w:t xml:space="preserve">Рабочая учебная программа составлена </w:t>
      </w:r>
      <w:proofErr w:type="spellStart"/>
      <w:r w:rsidRPr="00EF28F5">
        <w:rPr>
          <w:i w:val="0"/>
          <w:sz w:val="28"/>
          <w:szCs w:val="28"/>
        </w:rPr>
        <w:t>Самамбет</w:t>
      </w:r>
      <w:proofErr w:type="spellEnd"/>
      <w:r w:rsidRPr="00EF28F5">
        <w:rPr>
          <w:i w:val="0"/>
          <w:sz w:val="28"/>
          <w:szCs w:val="28"/>
        </w:rPr>
        <w:t xml:space="preserve"> М.К., </w:t>
      </w:r>
      <w:proofErr w:type="spellStart"/>
      <w:r w:rsidRPr="00EF28F5">
        <w:rPr>
          <w:i w:val="0"/>
          <w:sz w:val="28"/>
          <w:szCs w:val="28"/>
        </w:rPr>
        <w:t>к.ф</w:t>
      </w:r>
      <w:proofErr w:type="gramStart"/>
      <w:r w:rsidRPr="00EF28F5">
        <w:rPr>
          <w:i w:val="0"/>
          <w:sz w:val="28"/>
          <w:szCs w:val="28"/>
        </w:rPr>
        <w:t>.н</w:t>
      </w:r>
      <w:proofErr w:type="spellEnd"/>
      <w:proofErr w:type="gramEnd"/>
      <w:r w:rsidRPr="00EF28F5">
        <w:rPr>
          <w:i w:val="0"/>
          <w:sz w:val="28"/>
          <w:szCs w:val="28"/>
        </w:rPr>
        <w:t>,  доцентом,</w:t>
      </w:r>
    </w:p>
    <w:p w:rsidR="00492A66" w:rsidRPr="00EF28F5" w:rsidRDefault="002C7736" w:rsidP="003571A9">
      <w:pPr>
        <w:jc w:val="both"/>
        <w:rPr>
          <w:sz w:val="28"/>
          <w:szCs w:val="28"/>
        </w:rPr>
      </w:pPr>
      <w:r>
        <w:rPr>
          <w:sz w:val="28"/>
          <w:szCs w:val="28"/>
        </w:rPr>
        <w:t>_____._____201</w:t>
      </w:r>
      <w:r w:rsidRPr="00BE1D6E">
        <w:rPr>
          <w:sz w:val="28"/>
          <w:szCs w:val="28"/>
        </w:rPr>
        <w:t>8</w:t>
      </w:r>
      <w:r w:rsidR="00492A66" w:rsidRPr="00EF28F5">
        <w:rPr>
          <w:sz w:val="28"/>
          <w:szCs w:val="28"/>
        </w:rPr>
        <w:t xml:space="preserve"> г.                                                            ______________________</w:t>
      </w:r>
    </w:p>
    <w:p w:rsidR="00492A66" w:rsidRPr="00EF28F5" w:rsidRDefault="00492A66" w:rsidP="003571A9">
      <w:pPr>
        <w:jc w:val="both"/>
        <w:rPr>
          <w:sz w:val="28"/>
          <w:szCs w:val="28"/>
        </w:rPr>
      </w:pPr>
    </w:p>
    <w:p w:rsidR="00492A66" w:rsidRPr="00EF28F5" w:rsidRDefault="00492A66" w:rsidP="003571A9">
      <w:pPr>
        <w:pStyle w:val="6"/>
        <w:spacing w:line="360" w:lineRule="auto"/>
        <w:rPr>
          <w:b w:val="0"/>
          <w:sz w:val="28"/>
          <w:szCs w:val="28"/>
        </w:rPr>
      </w:pPr>
      <w:r w:rsidRPr="00EF28F5">
        <w:rPr>
          <w:b w:val="0"/>
          <w:sz w:val="28"/>
          <w:szCs w:val="28"/>
        </w:rPr>
        <w:t>Рассмотрена и рекомендована на заседании кафедры ___________________</w:t>
      </w:r>
    </w:p>
    <w:p w:rsidR="00492A66" w:rsidRPr="00EF28F5" w:rsidRDefault="00492A66" w:rsidP="003571A9">
      <w:pPr>
        <w:spacing w:line="360" w:lineRule="auto"/>
        <w:jc w:val="both"/>
        <w:rPr>
          <w:sz w:val="28"/>
          <w:szCs w:val="28"/>
        </w:rPr>
      </w:pPr>
      <w:r w:rsidRPr="00EF28F5">
        <w:rPr>
          <w:sz w:val="28"/>
          <w:szCs w:val="28"/>
        </w:rPr>
        <w:t xml:space="preserve">от   </w:t>
      </w:r>
      <w:r w:rsidR="000B5375">
        <w:rPr>
          <w:sz w:val="28"/>
          <w:szCs w:val="28"/>
        </w:rPr>
        <w:t>____________</w:t>
      </w:r>
      <w:r w:rsidR="002C7736">
        <w:rPr>
          <w:sz w:val="28"/>
          <w:szCs w:val="28"/>
        </w:rPr>
        <w:t>. 201</w:t>
      </w:r>
      <w:r w:rsidR="002C7736" w:rsidRPr="00BE1D6E">
        <w:rPr>
          <w:sz w:val="28"/>
          <w:szCs w:val="28"/>
        </w:rPr>
        <w:t>8</w:t>
      </w:r>
      <w:r w:rsidRPr="00EF28F5">
        <w:rPr>
          <w:sz w:val="28"/>
          <w:szCs w:val="28"/>
        </w:rPr>
        <w:t xml:space="preserve"> г., протокол №  </w:t>
      </w:r>
    </w:p>
    <w:p w:rsidR="00492A66" w:rsidRPr="00EF28F5" w:rsidRDefault="00492A66" w:rsidP="003571A9">
      <w:pPr>
        <w:spacing w:line="360" w:lineRule="auto"/>
        <w:jc w:val="both"/>
        <w:rPr>
          <w:sz w:val="28"/>
          <w:szCs w:val="28"/>
        </w:rPr>
      </w:pPr>
      <w:r w:rsidRPr="00EF28F5">
        <w:rPr>
          <w:sz w:val="28"/>
          <w:szCs w:val="28"/>
        </w:rPr>
        <w:t xml:space="preserve">Зав. кафедрой                                                                             </w:t>
      </w:r>
      <w:proofErr w:type="spellStart"/>
      <w:r w:rsidRPr="00EF28F5">
        <w:rPr>
          <w:sz w:val="28"/>
          <w:szCs w:val="28"/>
        </w:rPr>
        <w:t>С.Жабаева</w:t>
      </w:r>
      <w:proofErr w:type="spellEnd"/>
    </w:p>
    <w:p w:rsidR="00492A66" w:rsidRPr="00EF28F5" w:rsidRDefault="00492A66" w:rsidP="003571A9">
      <w:pPr>
        <w:pStyle w:val="6"/>
        <w:spacing w:line="360" w:lineRule="auto"/>
        <w:rPr>
          <w:b w:val="0"/>
          <w:sz w:val="28"/>
          <w:szCs w:val="28"/>
        </w:rPr>
      </w:pPr>
      <w:r w:rsidRPr="00EF28F5">
        <w:rPr>
          <w:b w:val="0"/>
          <w:sz w:val="28"/>
          <w:szCs w:val="28"/>
        </w:rPr>
        <w:t>Одобрена методическим советом Гуманитарно- социального факультета</w:t>
      </w:r>
    </w:p>
    <w:p w:rsidR="00492A66" w:rsidRPr="00EF28F5" w:rsidRDefault="00492A66" w:rsidP="003571A9">
      <w:pPr>
        <w:spacing w:line="360" w:lineRule="auto"/>
        <w:jc w:val="both"/>
        <w:rPr>
          <w:sz w:val="28"/>
          <w:szCs w:val="28"/>
        </w:rPr>
      </w:pPr>
      <w:r w:rsidRPr="00EF28F5">
        <w:rPr>
          <w:sz w:val="28"/>
          <w:szCs w:val="28"/>
        </w:rPr>
        <w:t xml:space="preserve">от   </w:t>
      </w:r>
      <w:r w:rsidR="000B5375">
        <w:rPr>
          <w:sz w:val="28"/>
          <w:szCs w:val="28"/>
        </w:rPr>
        <w:t>______</w:t>
      </w:r>
      <w:r w:rsidRPr="00EF28F5">
        <w:rPr>
          <w:sz w:val="28"/>
          <w:szCs w:val="28"/>
        </w:rPr>
        <w:t xml:space="preserve"> . </w:t>
      </w:r>
      <w:r w:rsidR="000B5375">
        <w:rPr>
          <w:sz w:val="28"/>
          <w:szCs w:val="28"/>
        </w:rPr>
        <w:t>_______</w:t>
      </w:r>
      <w:r w:rsidR="002C7736">
        <w:rPr>
          <w:sz w:val="28"/>
          <w:szCs w:val="28"/>
        </w:rPr>
        <w:t>. 201</w:t>
      </w:r>
      <w:r w:rsidR="002C7736" w:rsidRPr="00BE1D6E">
        <w:rPr>
          <w:sz w:val="28"/>
          <w:szCs w:val="28"/>
        </w:rPr>
        <w:t>8</w:t>
      </w:r>
      <w:r w:rsidRPr="00EF28F5">
        <w:rPr>
          <w:sz w:val="28"/>
          <w:szCs w:val="28"/>
        </w:rPr>
        <w:t xml:space="preserve"> г., протокол № </w:t>
      </w:r>
    </w:p>
    <w:p w:rsidR="00492A66" w:rsidRPr="00EF28F5" w:rsidRDefault="00492A66" w:rsidP="003571A9">
      <w:pPr>
        <w:spacing w:line="360" w:lineRule="auto"/>
        <w:jc w:val="both"/>
        <w:rPr>
          <w:sz w:val="28"/>
          <w:szCs w:val="28"/>
        </w:rPr>
      </w:pPr>
      <w:r w:rsidRPr="00EF28F5">
        <w:rPr>
          <w:sz w:val="28"/>
          <w:szCs w:val="28"/>
        </w:rPr>
        <w:t>Председатель методического совет</w:t>
      </w:r>
      <w:r w:rsidR="00BE1D6E">
        <w:rPr>
          <w:sz w:val="28"/>
          <w:szCs w:val="28"/>
        </w:rPr>
        <w:t xml:space="preserve">а   ________________ А. </w:t>
      </w:r>
      <w:proofErr w:type="spellStart"/>
      <w:r w:rsidR="00BE1D6E">
        <w:rPr>
          <w:sz w:val="28"/>
          <w:szCs w:val="28"/>
        </w:rPr>
        <w:t>Нурсеитова</w:t>
      </w:r>
      <w:proofErr w:type="spellEnd"/>
    </w:p>
    <w:p w:rsidR="00492A66" w:rsidRPr="00EF28F5" w:rsidRDefault="00492A66" w:rsidP="00043B97">
      <w:pPr>
        <w:pStyle w:val="1"/>
        <w:jc w:val="left"/>
        <w:rPr>
          <w:i w:val="0"/>
          <w:sz w:val="28"/>
          <w:szCs w:val="28"/>
        </w:rPr>
      </w:pPr>
    </w:p>
    <w:p w:rsidR="00492A66" w:rsidRPr="00EF28F5" w:rsidRDefault="00492A66" w:rsidP="003571A9">
      <w:pPr>
        <w:pStyle w:val="1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ab/>
      </w: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2C7736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2C7736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92A66" w:rsidRPr="00EF28F5" w:rsidRDefault="00492A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E1D6E" w:rsidRDefault="00BE1D6E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</w:p>
    <w:p w:rsidR="00492A66" w:rsidRPr="00EF28F5" w:rsidRDefault="00492A66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 xml:space="preserve">1 Описание дисциплины: </w:t>
      </w:r>
    </w:p>
    <w:p w:rsidR="00492A66" w:rsidRPr="005F0A12" w:rsidRDefault="00492A66" w:rsidP="005F0A12">
      <w:pPr>
        <w:jc w:val="center"/>
        <w:rPr>
          <w:sz w:val="28"/>
          <w:szCs w:val="28"/>
        </w:rPr>
      </w:pPr>
      <w:r w:rsidRPr="00EF28F5">
        <w:rPr>
          <w:sz w:val="28"/>
          <w:szCs w:val="28"/>
        </w:rPr>
        <w:t>Дисциплина «</w:t>
      </w:r>
      <w:r w:rsidR="005F0A12">
        <w:rPr>
          <w:sz w:val="28"/>
          <w:szCs w:val="28"/>
        </w:rPr>
        <w:t>Перевод   экономических и юридических текстов</w:t>
      </w:r>
      <w:r w:rsidRPr="00EF28F5">
        <w:rPr>
          <w:sz w:val="28"/>
          <w:szCs w:val="28"/>
        </w:rPr>
        <w:t>» является компонентом по выбору профильной дисциплиной</w:t>
      </w:r>
      <w:proofErr w:type="gramStart"/>
      <w:r w:rsidRPr="00EF28F5">
        <w:rPr>
          <w:sz w:val="28"/>
          <w:szCs w:val="28"/>
        </w:rPr>
        <w:t>.Д</w:t>
      </w:r>
      <w:proofErr w:type="gramEnd"/>
      <w:r w:rsidRPr="00EF28F5">
        <w:rPr>
          <w:sz w:val="28"/>
          <w:szCs w:val="28"/>
        </w:rPr>
        <w:t xml:space="preserve">анная дисциплина формирует профессиональные знания и умения при освоении специальности.  Уделяется особое внимание освоению особенностей, связанных с переводом экономических и юридических текстов. В связи с усложнением переводимых материалов отрабатывается умение пользоваться словарями и справочниками разных типов (толковыми, синонимическими, энциклопедическими и пр.). Широко применяется анализ и сопоставление переводных материалов на основе положения теории перевода.  </w:t>
      </w:r>
    </w:p>
    <w:p w:rsidR="00492A66" w:rsidRDefault="00492A66" w:rsidP="005F0A12">
      <w:pPr>
        <w:jc w:val="center"/>
        <w:rPr>
          <w:sz w:val="28"/>
          <w:szCs w:val="28"/>
        </w:rPr>
      </w:pPr>
      <w:proofErr w:type="spellStart"/>
      <w:r w:rsidRPr="00EF28F5">
        <w:rPr>
          <w:b/>
          <w:sz w:val="28"/>
          <w:szCs w:val="28"/>
        </w:rPr>
        <w:t>Пререквизиты</w:t>
      </w:r>
      <w:proofErr w:type="spellEnd"/>
      <w:r w:rsidRPr="00EF28F5">
        <w:rPr>
          <w:b/>
          <w:sz w:val="28"/>
          <w:szCs w:val="28"/>
        </w:rPr>
        <w:t xml:space="preserve">: </w:t>
      </w:r>
      <w:proofErr w:type="gramStart"/>
      <w:r w:rsidRPr="00EF28F5">
        <w:rPr>
          <w:sz w:val="28"/>
          <w:szCs w:val="28"/>
        </w:rPr>
        <w:t>Для изучения дисциплины «</w:t>
      </w:r>
      <w:r w:rsidR="005F0A12">
        <w:rPr>
          <w:sz w:val="28"/>
          <w:szCs w:val="28"/>
        </w:rPr>
        <w:t>Перевод   экономических и юридических текстов</w:t>
      </w:r>
      <w:r w:rsidRPr="00EF28F5">
        <w:rPr>
          <w:sz w:val="28"/>
          <w:szCs w:val="28"/>
        </w:rPr>
        <w:t>» студенту необходимо знать программу по курсу «Базовый ИЯ» за первый и второй годы обучения, иметь лексический запас слов, предусмотренный программой  предыдущих курсов, владеть навыками разговорной речи в рамках вышеуказанных курсов, уметь строить высказывания и вести беседу в соответствии с фонетическими, грамматическими и лексическими нормами английского языка.</w:t>
      </w:r>
      <w:proofErr w:type="gramEnd"/>
    </w:p>
    <w:p w:rsidR="00492A66" w:rsidRPr="000D2B71" w:rsidRDefault="00492A66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proofErr w:type="spellStart"/>
      <w:r w:rsidRPr="000D2B71">
        <w:rPr>
          <w:b/>
          <w:sz w:val="28"/>
          <w:szCs w:val="28"/>
        </w:rPr>
        <w:t>Постреквизиты</w:t>
      </w:r>
      <w:proofErr w:type="spellEnd"/>
      <w:r w:rsidRPr="000D2B71">
        <w:rPr>
          <w:b/>
          <w:sz w:val="28"/>
          <w:szCs w:val="28"/>
        </w:rPr>
        <w:t>:</w:t>
      </w:r>
    </w:p>
    <w:p w:rsidR="00492A66" w:rsidRDefault="00492A66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proofErr w:type="spellStart"/>
      <w:r w:rsidRPr="00EF28F5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>и</w:t>
      </w:r>
      <w:proofErr w:type="spellEnd"/>
      <w:r>
        <w:rPr>
          <w:b/>
          <w:sz w:val="28"/>
          <w:szCs w:val="28"/>
        </w:rPr>
        <w:t xml:space="preserve"> задачи </w:t>
      </w:r>
      <w:r w:rsidRPr="00EF28F5">
        <w:rPr>
          <w:b/>
          <w:sz w:val="28"/>
          <w:szCs w:val="28"/>
        </w:rPr>
        <w:t xml:space="preserve"> дисциплины:</w:t>
      </w:r>
    </w:p>
    <w:p w:rsidR="00492A66" w:rsidRPr="00EF28F5" w:rsidRDefault="00492A66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>Цель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 формировать базовые и специфические и специальные составляющие переводческой компетенции, , под которой понимается совокупность знаний. Умений и навыков позволяющий переводчику успешно решать профессиональные задачи.</w:t>
      </w:r>
    </w:p>
    <w:p w:rsidR="00492A66" w:rsidRDefault="00492A66" w:rsidP="000D2B71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-раскрыть, описать общелингвистические основы перевода, указать особенности языковых систем;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-определить виды переводческой трансформации;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-раскрыть сущность переводческой эквивалентности текстов оригинала и перевода;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-раскрыть воздействие на процесс перевода прагматических и лингвистических факторов;</w:t>
      </w:r>
    </w:p>
    <w:p w:rsidR="00492A66" w:rsidRPr="000D2B71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0D2B71">
        <w:rPr>
          <w:sz w:val="28"/>
          <w:szCs w:val="28"/>
        </w:rPr>
        <w:t>-сопоставительный  анализ переводов.</w:t>
      </w:r>
    </w:p>
    <w:p w:rsidR="00492A66" w:rsidRPr="00EF28F5" w:rsidRDefault="00492A66" w:rsidP="008F7FF4">
      <w:pPr>
        <w:tabs>
          <w:tab w:val="left" w:pos="709"/>
        </w:tabs>
        <w:jc w:val="both"/>
        <w:rPr>
          <w:sz w:val="28"/>
          <w:szCs w:val="28"/>
        </w:rPr>
      </w:pPr>
      <w:r w:rsidRPr="00EF28F5">
        <w:rPr>
          <w:sz w:val="28"/>
          <w:szCs w:val="28"/>
        </w:rPr>
        <w:t>При изучении курса обучающиеся должны:</w:t>
      </w:r>
    </w:p>
    <w:p w:rsidR="00492A66" w:rsidRPr="00EF28F5" w:rsidRDefault="00492A66" w:rsidP="000D2B71">
      <w:pPr>
        <w:tabs>
          <w:tab w:val="left" w:pos="284"/>
        </w:tabs>
        <w:ind w:firstLine="540"/>
        <w:rPr>
          <w:b/>
          <w:i/>
          <w:sz w:val="28"/>
          <w:szCs w:val="28"/>
        </w:rPr>
      </w:pPr>
      <w:r w:rsidRPr="00EF28F5">
        <w:rPr>
          <w:b/>
          <w:i/>
          <w:sz w:val="28"/>
          <w:szCs w:val="28"/>
        </w:rPr>
        <w:t xml:space="preserve">знать </w:t>
      </w:r>
    </w:p>
    <w:p w:rsidR="00492A66" w:rsidRPr="00EF28F5" w:rsidRDefault="00492A66" w:rsidP="00147FA6">
      <w:pPr>
        <w:tabs>
          <w:tab w:val="left" w:pos="284"/>
        </w:tabs>
        <w:rPr>
          <w:sz w:val="28"/>
          <w:szCs w:val="28"/>
        </w:rPr>
      </w:pPr>
      <w:r w:rsidRPr="00EF28F5">
        <w:rPr>
          <w:sz w:val="28"/>
          <w:szCs w:val="28"/>
        </w:rPr>
        <w:t>- основные экономические и юридические термины;</w:t>
      </w:r>
    </w:p>
    <w:p w:rsidR="00492A66" w:rsidRDefault="00492A66" w:rsidP="00147FA6">
      <w:pPr>
        <w:tabs>
          <w:tab w:val="left" w:pos="284"/>
        </w:tabs>
        <w:rPr>
          <w:sz w:val="28"/>
          <w:szCs w:val="28"/>
        </w:rPr>
      </w:pPr>
      <w:r w:rsidRPr="00EF28F5">
        <w:rPr>
          <w:sz w:val="28"/>
          <w:szCs w:val="28"/>
        </w:rPr>
        <w:t>- правила перевода терминологии;</w:t>
      </w:r>
    </w:p>
    <w:p w:rsidR="00492A66" w:rsidRPr="00EF28F5" w:rsidRDefault="00492A66" w:rsidP="00147FA6">
      <w:pPr>
        <w:tabs>
          <w:tab w:val="left" w:pos="284"/>
        </w:tabs>
        <w:rPr>
          <w:sz w:val="28"/>
          <w:szCs w:val="28"/>
        </w:rPr>
      </w:pPr>
      <w:r w:rsidRPr="00EF28F5">
        <w:rPr>
          <w:sz w:val="28"/>
          <w:szCs w:val="28"/>
        </w:rPr>
        <w:t>- экономическую и юридическую систему стран изучаемого языка.</w:t>
      </w:r>
    </w:p>
    <w:p w:rsidR="00492A66" w:rsidRPr="00EF28F5" w:rsidRDefault="00492A66" w:rsidP="000D2B71">
      <w:pPr>
        <w:tabs>
          <w:tab w:val="left" w:pos="284"/>
        </w:tabs>
        <w:ind w:firstLine="540"/>
        <w:rPr>
          <w:b/>
          <w:i/>
          <w:sz w:val="28"/>
          <w:szCs w:val="28"/>
        </w:rPr>
      </w:pPr>
      <w:r w:rsidRPr="00EF28F5">
        <w:rPr>
          <w:b/>
          <w:i/>
          <w:sz w:val="28"/>
          <w:szCs w:val="28"/>
        </w:rPr>
        <w:t xml:space="preserve">уметь </w:t>
      </w:r>
    </w:p>
    <w:p w:rsidR="00492A66" w:rsidRPr="00EF28F5" w:rsidRDefault="00492A66" w:rsidP="00147FA6">
      <w:pPr>
        <w:tabs>
          <w:tab w:val="left" w:pos="284"/>
        </w:tabs>
        <w:rPr>
          <w:sz w:val="28"/>
          <w:szCs w:val="28"/>
        </w:rPr>
      </w:pPr>
      <w:r w:rsidRPr="00EF28F5">
        <w:rPr>
          <w:b/>
          <w:sz w:val="28"/>
          <w:szCs w:val="28"/>
        </w:rPr>
        <w:t xml:space="preserve">- </w:t>
      </w:r>
      <w:r w:rsidRPr="00EF28F5">
        <w:rPr>
          <w:sz w:val="28"/>
          <w:szCs w:val="28"/>
        </w:rPr>
        <w:t>переводить тексты различной сложности на экономическую и юридическую тематику;</w:t>
      </w:r>
    </w:p>
    <w:p w:rsidR="00492A66" w:rsidRPr="00EF28F5" w:rsidRDefault="00492A66" w:rsidP="00147FA6">
      <w:pPr>
        <w:tabs>
          <w:tab w:val="left" w:pos="284"/>
        </w:tabs>
        <w:rPr>
          <w:sz w:val="28"/>
          <w:szCs w:val="28"/>
        </w:rPr>
      </w:pPr>
      <w:r w:rsidRPr="00EF28F5">
        <w:rPr>
          <w:b/>
          <w:sz w:val="28"/>
          <w:szCs w:val="28"/>
        </w:rPr>
        <w:t xml:space="preserve">- </w:t>
      </w:r>
      <w:r w:rsidRPr="00EF28F5">
        <w:rPr>
          <w:sz w:val="28"/>
          <w:szCs w:val="28"/>
        </w:rPr>
        <w:t>переводить документацию сферы экономики и юриспруденции.</w:t>
      </w:r>
    </w:p>
    <w:p w:rsidR="00492A66" w:rsidRPr="000D2B71" w:rsidRDefault="00492A66" w:rsidP="00147FA6">
      <w:pPr>
        <w:tabs>
          <w:tab w:val="left" w:pos="709"/>
        </w:tabs>
        <w:ind w:left="709" w:hanging="709"/>
        <w:rPr>
          <w:b/>
          <w:sz w:val="28"/>
          <w:szCs w:val="28"/>
        </w:rPr>
      </w:pPr>
      <w:r w:rsidRPr="000D2B71">
        <w:rPr>
          <w:b/>
          <w:sz w:val="28"/>
          <w:szCs w:val="28"/>
        </w:rPr>
        <w:t xml:space="preserve">        владеть</w:t>
      </w:r>
    </w:p>
    <w:p w:rsidR="00492A66" w:rsidRPr="00EF28F5" w:rsidRDefault="00492A66" w:rsidP="00147FA6">
      <w:pPr>
        <w:pBdr>
          <w:bottom w:val="dashed" w:sz="4" w:space="1" w:color="auto"/>
        </w:pBdr>
        <w:rPr>
          <w:sz w:val="28"/>
          <w:szCs w:val="28"/>
        </w:rPr>
      </w:pPr>
      <w:r w:rsidRPr="00EF28F5">
        <w:rPr>
          <w:b/>
          <w:sz w:val="28"/>
          <w:szCs w:val="28"/>
        </w:rPr>
        <w:t xml:space="preserve">быть компетентными </w:t>
      </w:r>
      <w:r w:rsidRPr="00EF28F5">
        <w:rPr>
          <w:sz w:val="28"/>
          <w:szCs w:val="28"/>
        </w:rPr>
        <w:t>в ведении переговоров ,работе над спец текстами</w:t>
      </w:r>
    </w:p>
    <w:p w:rsidR="00492A66" w:rsidRDefault="00492A66" w:rsidP="00487FFA">
      <w:pPr>
        <w:pBdr>
          <w:bottom w:val="dashed" w:sz="4" w:space="1" w:color="auto"/>
        </w:pBdr>
        <w:ind w:left="709"/>
        <w:rPr>
          <w:sz w:val="28"/>
          <w:szCs w:val="28"/>
        </w:rPr>
      </w:pPr>
    </w:p>
    <w:p w:rsidR="00492A66" w:rsidRPr="00EF28F5" w:rsidRDefault="00492A66" w:rsidP="00487FFA">
      <w:pPr>
        <w:pBdr>
          <w:bottom w:val="dashed" w:sz="4" w:space="1" w:color="auto"/>
        </w:pBdr>
        <w:ind w:left="709"/>
        <w:rPr>
          <w:sz w:val="28"/>
          <w:szCs w:val="28"/>
        </w:rPr>
      </w:pPr>
    </w:p>
    <w:p w:rsidR="00492A66" w:rsidRPr="002C7736" w:rsidRDefault="00492A66" w:rsidP="00487FFA">
      <w:pPr>
        <w:tabs>
          <w:tab w:val="left" w:pos="0"/>
        </w:tabs>
        <w:rPr>
          <w:b/>
          <w:sz w:val="28"/>
          <w:szCs w:val="28"/>
        </w:rPr>
      </w:pPr>
    </w:p>
    <w:p w:rsidR="00492A66" w:rsidRPr="00EF28F5" w:rsidRDefault="00492A66" w:rsidP="00487FFA">
      <w:pPr>
        <w:tabs>
          <w:tab w:val="left" w:pos="0"/>
        </w:tabs>
        <w:rPr>
          <w:b/>
          <w:color w:val="FF0000"/>
          <w:sz w:val="28"/>
          <w:szCs w:val="28"/>
          <w:lang w:val="en-US"/>
        </w:rPr>
      </w:pPr>
      <w:proofErr w:type="gramStart"/>
      <w:r w:rsidRPr="00EF28F5">
        <w:rPr>
          <w:b/>
          <w:sz w:val="28"/>
          <w:szCs w:val="28"/>
          <w:lang w:val="en-US"/>
        </w:rPr>
        <w:t xml:space="preserve">2  </w:t>
      </w:r>
      <w:proofErr w:type="spellStart"/>
      <w:r w:rsidRPr="00EF28F5">
        <w:rPr>
          <w:b/>
          <w:sz w:val="28"/>
          <w:szCs w:val="28"/>
        </w:rPr>
        <w:t>Содержание</w:t>
      </w:r>
      <w:r w:rsidR="009B0929">
        <w:rPr>
          <w:b/>
          <w:sz w:val="28"/>
          <w:szCs w:val="28"/>
        </w:rPr>
        <w:t>д</w:t>
      </w:r>
      <w:r w:rsidRPr="00EF28F5">
        <w:rPr>
          <w:b/>
          <w:sz w:val="28"/>
          <w:szCs w:val="28"/>
        </w:rPr>
        <w:t>исциплины</w:t>
      </w:r>
      <w:proofErr w:type="spellEnd"/>
      <w:proofErr w:type="gramEnd"/>
    </w:p>
    <w:p w:rsidR="00492A66" w:rsidRPr="00EF28F5" w:rsidRDefault="00492A66" w:rsidP="00487FFA">
      <w:pPr>
        <w:tabs>
          <w:tab w:val="left" w:pos="0"/>
        </w:tabs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</w:rPr>
        <w:t>Модуль</w:t>
      </w:r>
      <w:r w:rsidRPr="00EF28F5">
        <w:rPr>
          <w:b/>
          <w:sz w:val="28"/>
          <w:szCs w:val="28"/>
          <w:lang w:val="en-US"/>
        </w:rPr>
        <w:t xml:space="preserve"> 1 The Constitution of RK</w:t>
      </w:r>
    </w:p>
    <w:p w:rsidR="00492A66" w:rsidRPr="00EF28F5" w:rsidRDefault="00492A66" w:rsidP="00147FA6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>Section 1.</w:t>
      </w:r>
    </w:p>
    <w:p w:rsidR="00492A66" w:rsidRPr="00EF28F5" w:rsidRDefault="00492A66" w:rsidP="00C65C1C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General Provisions ( Articles 1-9), Text </w:t>
      </w:r>
    </w:p>
    <w:p w:rsidR="00492A66" w:rsidRPr="00EF28F5" w:rsidRDefault="00492A66" w:rsidP="00EF28F5">
      <w:pPr>
        <w:tabs>
          <w:tab w:val="left" w:pos="0"/>
        </w:tabs>
        <w:jc w:val="both"/>
        <w:rPr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 xml:space="preserve">                   Section2 </w:t>
      </w:r>
    </w:p>
    <w:p w:rsidR="00492A66" w:rsidRPr="00EF28F5" w:rsidRDefault="00492A66" w:rsidP="00C65C1C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The Individuals and citizens(Articles 10-31), Text</w:t>
      </w:r>
    </w:p>
    <w:p w:rsidR="00492A66" w:rsidRPr="00EF28F5" w:rsidRDefault="00492A66" w:rsidP="00C65C1C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>Section 3</w:t>
      </w:r>
    </w:p>
    <w:p w:rsidR="00492A66" w:rsidRPr="00EF28F5" w:rsidRDefault="00492A66" w:rsidP="00C65C1C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The President, ( Articles 40-48),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>Section 4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Parliament( Articles 49-63),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 xml:space="preserve">Section 5 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Government( Articles 64-70),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>Section 6</w:t>
      </w:r>
    </w:p>
    <w:p w:rsidR="00492A66" w:rsidRPr="00EF28F5" w:rsidRDefault="00492A66" w:rsidP="00EF28F5">
      <w:pPr>
        <w:tabs>
          <w:tab w:val="left" w:pos="0"/>
        </w:tabs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                  The constitutional Council( Articles71-84),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 xml:space="preserve">Section 7 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Court and Justice( Articles 71-84),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 xml:space="preserve">Section 8 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 Social Public Administration (Articles 85- 89), Text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b/>
          <w:sz w:val="28"/>
          <w:szCs w:val="28"/>
          <w:lang w:val="en-US"/>
        </w:rPr>
        <w:t>Section 9</w:t>
      </w:r>
    </w:p>
    <w:p w:rsidR="00492A66" w:rsidRPr="00EF28F5" w:rsidRDefault="00492A66" w:rsidP="00DC3AF7">
      <w:pPr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Concluding and Transitional Provisions (Articles 90-98), Text</w:t>
      </w:r>
    </w:p>
    <w:p w:rsidR="00492A66" w:rsidRPr="00EF28F5" w:rsidRDefault="00492A66" w:rsidP="002C4B44">
      <w:pPr>
        <w:tabs>
          <w:tab w:val="left" w:pos="0"/>
          <w:tab w:val="left" w:pos="2350"/>
        </w:tabs>
        <w:ind w:left="1276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ab/>
      </w:r>
    </w:p>
    <w:p w:rsidR="00492A66" w:rsidRPr="00EF28F5" w:rsidRDefault="00492A66" w:rsidP="00487FFA">
      <w:pPr>
        <w:tabs>
          <w:tab w:val="left" w:pos="0"/>
        </w:tabs>
        <w:rPr>
          <w:b/>
          <w:sz w:val="28"/>
          <w:szCs w:val="28"/>
          <w:lang w:val="en-US"/>
        </w:rPr>
      </w:pPr>
      <w:r w:rsidRPr="00EF28F5">
        <w:rPr>
          <w:b/>
          <w:sz w:val="28"/>
          <w:szCs w:val="28"/>
        </w:rPr>
        <w:t>Модуль</w:t>
      </w:r>
      <w:r w:rsidRPr="00EF28F5">
        <w:rPr>
          <w:b/>
          <w:sz w:val="28"/>
          <w:szCs w:val="28"/>
          <w:lang w:val="en-US"/>
        </w:rPr>
        <w:t xml:space="preserve"> 2</w:t>
      </w:r>
      <w:r>
        <w:rPr>
          <w:b/>
          <w:sz w:val="28"/>
          <w:szCs w:val="28"/>
          <w:lang w:val="en-US"/>
        </w:rPr>
        <w:t>Economics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iCs/>
          <w:spacing w:val="-10"/>
          <w:sz w:val="28"/>
          <w:szCs w:val="28"/>
          <w:lang w:val="en-US"/>
        </w:rPr>
        <w:t xml:space="preserve">2. </w:t>
      </w:r>
      <w:r w:rsidRPr="000B5D75">
        <w:rPr>
          <w:iCs/>
          <w:spacing w:val="-10"/>
          <w:sz w:val="28"/>
          <w:szCs w:val="28"/>
          <w:lang w:val="en-US"/>
        </w:rPr>
        <w:t>1</w:t>
      </w:r>
      <w:r w:rsidRPr="00EF28F5">
        <w:rPr>
          <w:sz w:val="28"/>
          <w:szCs w:val="28"/>
          <w:lang w:val="en-US"/>
        </w:rPr>
        <w:t xml:space="preserve"> Economy and economics.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The difference between economy and economics.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 Production and consumption.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The First Modern Economists.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9A3454">
        <w:rPr>
          <w:sz w:val="28"/>
          <w:szCs w:val="28"/>
          <w:lang w:val="en-US"/>
        </w:rPr>
        <w:t>2.2</w:t>
      </w:r>
      <w:r w:rsidRPr="00EF28F5">
        <w:rPr>
          <w:sz w:val="28"/>
          <w:szCs w:val="28"/>
          <w:lang w:val="en-US"/>
        </w:rPr>
        <w:t>. Supply demand and market price. The entrepreneur in market economy.</w:t>
      </w:r>
    </w:p>
    <w:p w:rsidR="00492A66" w:rsidRPr="00EF28F5" w:rsidRDefault="00492A66" w:rsidP="006E3364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>Adam Smith and the wealth of nations.</w:t>
      </w:r>
    </w:p>
    <w:p w:rsidR="00492A66" w:rsidRPr="00EF28F5" w:rsidRDefault="00492A66" w:rsidP="006E3364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 xml:space="preserve">Jean Baptiste Say (1767-1832) </w:t>
      </w:r>
    </w:p>
    <w:p w:rsidR="00492A66" w:rsidRPr="00EF28F5" w:rsidRDefault="00492A66" w:rsidP="006E3364">
      <w:pPr>
        <w:rPr>
          <w:bCs/>
          <w:color w:val="000000"/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>Say's Law of Markets, New Business and Job Creation</w:t>
      </w:r>
    </w:p>
    <w:p w:rsidR="00492A66" w:rsidRPr="00EF28F5" w:rsidRDefault="00492A66" w:rsidP="006E3364">
      <w:pPr>
        <w:rPr>
          <w:bCs/>
          <w:color w:val="000000"/>
          <w:sz w:val="28"/>
          <w:szCs w:val="28"/>
          <w:lang w:val="en-US"/>
        </w:rPr>
      </w:pP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9A3454">
        <w:rPr>
          <w:bCs/>
          <w:color w:val="000000"/>
          <w:sz w:val="28"/>
          <w:szCs w:val="28"/>
          <w:lang w:val="en-US"/>
        </w:rPr>
        <w:t>2.3</w:t>
      </w:r>
      <w:r w:rsidRPr="00EF28F5">
        <w:rPr>
          <w:sz w:val="28"/>
          <w:szCs w:val="28"/>
          <w:lang w:val="en-US"/>
        </w:rPr>
        <w:t>Production and marketing.</w:t>
      </w:r>
    </w:p>
    <w:p w:rsidR="00492A66" w:rsidRPr="00EF28F5" w:rsidRDefault="00492A66" w:rsidP="006E3364">
      <w:pPr>
        <w:rPr>
          <w:bCs/>
          <w:color w:val="000000"/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>What is Quality?</w:t>
      </w:r>
    </w:p>
    <w:p w:rsidR="00492A66" w:rsidRPr="00EF28F5" w:rsidRDefault="00492A66" w:rsidP="006E3364">
      <w:pPr>
        <w:rPr>
          <w:color w:val="000000"/>
          <w:sz w:val="28"/>
          <w:szCs w:val="28"/>
          <w:lang w:val="en-US"/>
        </w:rPr>
      </w:pPr>
      <w:r w:rsidRPr="00EF28F5">
        <w:rPr>
          <w:color w:val="000000"/>
          <w:sz w:val="28"/>
          <w:szCs w:val="28"/>
          <w:lang w:val="en-US"/>
        </w:rPr>
        <w:t>Should Workers Be Owners?</w:t>
      </w:r>
    </w:p>
    <w:p w:rsidR="00492A66" w:rsidRPr="00EF28F5" w:rsidRDefault="00492A66" w:rsidP="006E3364">
      <w:pPr>
        <w:rPr>
          <w:color w:val="000000"/>
          <w:sz w:val="28"/>
          <w:szCs w:val="28"/>
          <w:lang w:val="en-US"/>
        </w:rPr>
      </w:pP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9A3454">
        <w:rPr>
          <w:color w:val="000000"/>
          <w:sz w:val="28"/>
          <w:szCs w:val="28"/>
          <w:lang w:val="en-US"/>
        </w:rPr>
        <w:t>2.4</w:t>
      </w:r>
      <w:r w:rsidRPr="00EF28F5">
        <w:rPr>
          <w:sz w:val="28"/>
          <w:szCs w:val="28"/>
          <w:lang w:val="en-US"/>
        </w:rPr>
        <w:t>Property relations and their role in economics. The role of Government in market economy.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Economic and legal content of property.</w:t>
      </w: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>Object and subject of property .  Forms of property.</w:t>
      </w:r>
    </w:p>
    <w:p w:rsidR="00492A66" w:rsidRPr="000B5D75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Property relations in </w:t>
      </w:r>
      <w:smartTag w:uri="urn:schemas-microsoft-com:office:smarttags" w:element="country-region">
        <w:smartTag w:uri="urn:schemas-microsoft-com:office:smarttags" w:element="place">
          <w:r w:rsidRPr="00EF28F5">
            <w:rPr>
              <w:sz w:val="28"/>
              <w:szCs w:val="28"/>
              <w:lang w:val="en-US"/>
            </w:rPr>
            <w:t>Kazakhstan</w:t>
          </w:r>
        </w:smartTag>
      </w:smartTag>
      <w:r w:rsidRPr="00EF28F5">
        <w:rPr>
          <w:sz w:val="28"/>
          <w:szCs w:val="28"/>
          <w:lang w:val="en-US"/>
        </w:rPr>
        <w:t>.</w:t>
      </w:r>
    </w:p>
    <w:p w:rsidR="00492A66" w:rsidRPr="009A3454" w:rsidRDefault="00492A66" w:rsidP="006E3364">
      <w:pPr>
        <w:rPr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>Two views of the proper role of Government in the economy.</w:t>
      </w:r>
    </w:p>
    <w:p w:rsidR="00492A66" w:rsidRPr="00EF28F5" w:rsidRDefault="00492A66" w:rsidP="006E3364">
      <w:pPr>
        <w:rPr>
          <w:bCs/>
          <w:color w:val="000000"/>
          <w:sz w:val="28"/>
          <w:szCs w:val="28"/>
          <w:lang w:val="en-US"/>
        </w:rPr>
      </w:pPr>
    </w:p>
    <w:p w:rsidR="00492A66" w:rsidRPr="00EF28F5" w:rsidRDefault="00492A66" w:rsidP="006E3364">
      <w:pPr>
        <w:rPr>
          <w:sz w:val="28"/>
          <w:szCs w:val="28"/>
          <w:lang w:val="en-US"/>
        </w:rPr>
      </w:pPr>
      <w:r w:rsidRPr="00EF28F5">
        <w:rPr>
          <w:bCs/>
          <w:color w:val="000000"/>
          <w:sz w:val="28"/>
          <w:szCs w:val="28"/>
          <w:lang w:val="en-US"/>
        </w:rPr>
        <w:t xml:space="preserve">6. </w:t>
      </w:r>
      <w:r w:rsidRPr="00EF28F5">
        <w:rPr>
          <w:sz w:val="28"/>
          <w:szCs w:val="28"/>
          <w:lang w:val="en-US"/>
        </w:rPr>
        <w:t>Investment.</w:t>
      </w:r>
    </w:p>
    <w:p w:rsidR="00492A66" w:rsidRPr="00BE1D6E" w:rsidRDefault="00492A66" w:rsidP="006E3364">
      <w:pPr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Investment as a source of financing of production </w:t>
      </w:r>
      <w:proofErr w:type="spellStart"/>
      <w:r w:rsidRPr="00EF28F5">
        <w:rPr>
          <w:sz w:val="28"/>
          <w:szCs w:val="28"/>
          <w:lang w:val="en-US"/>
        </w:rPr>
        <w:t>funds.Investmentpolicyin</w:t>
      </w:r>
      <w:smartTag w:uri="urn:schemas-microsoft-com:office:smarttags" w:element="country-region">
        <w:smartTag w:uri="urn:schemas-microsoft-com:office:smarttags" w:element="place">
          <w:r w:rsidRPr="00EF28F5">
            <w:rPr>
              <w:sz w:val="28"/>
              <w:szCs w:val="28"/>
              <w:lang w:val="en-US"/>
            </w:rPr>
            <w:t>Kazakhstan</w:t>
          </w:r>
        </w:smartTag>
      </w:smartTag>
      <w:proofErr w:type="spellEnd"/>
    </w:p>
    <w:p w:rsidR="00492A66" w:rsidRPr="00BE1D6E" w:rsidRDefault="00492A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9B0929" w:rsidRPr="002109CA" w:rsidRDefault="009B0929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492A66" w:rsidRDefault="00492A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2C7736">
        <w:rPr>
          <w:b/>
          <w:sz w:val="28"/>
          <w:szCs w:val="28"/>
        </w:rPr>
        <w:t xml:space="preserve">3 </w:t>
      </w:r>
      <w:r w:rsidRPr="00EF28F5">
        <w:rPr>
          <w:b/>
          <w:sz w:val="28"/>
          <w:szCs w:val="28"/>
        </w:rPr>
        <w:t>Список</w:t>
      </w:r>
      <w:r w:rsidR="007F492D">
        <w:rPr>
          <w:b/>
          <w:sz w:val="28"/>
          <w:szCs w:val="28"/>
          <w:lang w:val="en-US"/>
        </w:rPr>
        <w:t xml:space="preserve"> </w:t>
      </w:r>
      <w:r w:rsidR="007F492D">
        <w:rPr>
          <w:b/>
          <w:sz w:val="28"/>
          <w:szCs w:val="28"/>
        </w:rPr>
        <w:t>р</w:t>
      </w:r>
      <w:r w:rsidRPr="00EF28F5">
        <w:rPr>
          <w:b/>
          <w:sz w:val="28"/>
          <w:szCs w:val="28"/>
        </w:rPr>
        <w:t>екомендуемой</w:t>
      </w:r>
      <w:r w:rsidR="007F492D">
        <w:rPr>
          <w:b/>
          <w:sz w:val="28"/>
          <w:szCs w:val="28"/>
        </w:rPr>
        <w:t xml:space="preserve"> </w:t>
      </w:r>
      <w:r w:rsidRPr="00EF28F5">
        <w:rPr>
          <w:b/>
          <w:sz w:val="28"/>
          <w:szCs w:val="28"/>
        </w:rPr>
        <w:t>литературы</w:t>
      </w:r>
    </w:p>
    <w:p w:rsidR="007F492D" w:rsidRPr="002C7736" w:rsidRDefault="007F492D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92A66" w:rsidRDefault="00492A66" w:rsidP="003571A9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EF28F5">
        <w:rPr>
          <w:b/>
          <w:color w:val="auto"/>
          <w:sz w:val="28"/>
          <w:szCs w:val="28"/>
        </w:rPr>
        <w:t>Основная:</w:t>
      </w:r>
    </w:p>
    <w:p w:rsidR="007F492D" w:rsidRPr="00EF28F5" w:rsidRDefault="007F492D" w:rsidP="003571A9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</w:p>
    <w:p w:rsidR="00492A66" w:rsidRPr="00EF28F5" w:rsidRDefault="00492A66" w:rsidP="00EF28F5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Lee, Susan. </w:t>
      </w:r>
      <w:r w:rsidRPr="00EF28F5">
        <w:rPr>
          <w:i/>
          <w:iCs/>
          <w:sz w:val="28"/>
          <w:szCs w:val="28"/>
          <w:lang w:val="en-US"/>
        </w:rPr>
        <w:t xml:space="preserve">Susan Lee's ABZ's of Economics. </w:t>
      </w:r>
      <w:r w:rsidRPr="00EF28F5">
        <w:rPr>
          <w:sz w:val="28"/>
          <w:szCs w:val="28"/>
          <w:lang w:val="en-US"/>
        </w:rPr>
        <w:t>1997, Poseidon Press.</w:t>
      </w:r>
    </w:p>
    <w:p w:rsidR="00492A66" w:rsidRPr="00EF28F5" w:rsidRDefault="00492A66" w:rsidP="00147FA6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Robinson, Marshall A. et al, </w:t>
      </w:r>
      <w:r w:rsidRPr="00EF28F5">
        <w:rPr>
          <w:i/>
          <w:iCs/>
          <w:sz w:val="28"/>
          <w:szCs w:val="28"/>
          <w:lang w:val="en-US"/>
        </w:rPr>
        <w:t xml:space="preserve">An Introduction to Economic Reasoning, </w:t>
      </w:r>
      <w:r w:rsidRPr="00EF28F5">
        <w:rPr>
          <w:sz w:val="28"/>
          <w:szCs w:val="28"/>
          <w:lang w:val="en-US"/>
        </w:rPr>
        <w:t>1980, Anchor Press/Doubleday.</w:t>
      </w:r>
    </w:p>
    <w:p w:rsidR="00492A66" w:rsidRPr="00EF28F5" w:rsidRDefault="00492A66" w:rsidP="00147FA6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Adams, Walter and James W. Brock, </w:t>
      </w:r>
      <w:r w:rsidRPr="00EF28F5">
        <w:rPr>
          <w:i/>
          <w:iCs/>
          <w:sz w:val="28"/>
          <w:szCs w:val="28"/>
          <w:lang w:val="en-US"/>
        </w:rPr>
        <w:t xml:space="preserve">The Bigness Complex, </w:t>
      </w:r>
      <w:r w:rsidRPr="00EF28F5">
        <w:rPr>
          <w:sz w:val="28"/>
          <w:szCs w:val="28"/>
          <w:lang w:val="en-US"/>
        </w:rPr>
        <w:t>1986, Pantheon.</w:t>
      </w:r>
    </w:p>
    <w:p w:rsidR="00492A66" w:rsidRPr="00EF28F5" w:rsidRDefault="00492A66" w:rsidP="00147FA6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fr-FR"/>
        </w:rPr>
        <w:t xml:space="preserve">Broom, H. N. et al. </w:t>
      </w:r>
      <w:r w:rsidRPr="00EF28F5">
        <w:rPr>
          <w:i/>
          <w:iCs/>
          <w:sz w:val="28"/>
          <w:szCs w:val="28"/>
          <w:lang w:val="en-US"/>
        </w:rPr>
        <w:t xml:space="preserve">Small Business Management. </w:t>
      </w:r>
      <w:r w:rsidRPr="00EF28F5">
        <w:rPr>
          <w:sz w:val="28"/>
          <w:szCs w:val="28"/>
          <w:lang w:val="en-US"/>
        </w:rPr>
        <w:t>2009, South-Western.</w:t>
      </w:r>
    </w:p>
    <w:p w:rsidR="00492A66" w:rsidRPr="00EF28F5" w:rsidRDefault="00492A66" w:rsidP="00147FA6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Anderson, Robert A.  </w:t>
      </w:r>
      <w:r w:rsidRPr="00EF28F5">
        <w:rPr>
          <w:i/>
          <w:iCs/>
          <w:sz w:val="28"/>
          <w:szCs w:val="28"/>
          <w:lang w:val="en-US"/>
        </w:rPr>
        <w:t xml:space="preserve">Government and Business, </w:t>
      </w:r>
      <w:r w:rsidRPr="00EF28F5">
        <w:rPr>
          <w:sz w:val="28"/>
          <w:szCs w:val="28"/>
          <w:lang w:val="en-US"/>
        </w:rPr>
        <w:t>2009, South-Western.</w:t>
      </w:r>
    </w:p>
    <w:p w:rsidR="00492A66" w:rsidRPr="00EF28F5" w:rsidRDefault="00492A66" w:rsidP="00147FA6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Calderwood, James, </w:t>
      </w:r>
      <w:r w:rsidRPr="00EF28F5">
        <w:rPr>
          <w:i/>
          <w:iCs/>
          <w:sz w:val="28"/>
          <w:szCs w:val="28"/>
          <w:lang w:val="en-US"/>
        </w:rPr>
        <w:t xml:space="preserve">The Developing World: Poverty, Growth and Rising Expectations, </w:t>
      </w:r>
      <w:r w:rsidRPr="00EF28F5">
        <w:rPr>
          <w:sz w:val="28"/>
          <w:szCs w:val="28"/>
          <w:lang w:val="en-US"/>
        </w:rPr>
        <w:t xml:space="preserve">1976, Scott, </w:t>
      </w:r>
      <w:proofErr w:type="spellStart"/>
      <w:r w:rsidRPr="00EF28F5">
        <w:rPr>
          <w:sz w:val="28"/>
          <w:szCs w:val="28"/>
          <w:lang w:val="en-US"/>
        </w:rPr>
        <w:t>Foresman</w:t>
      </w:r>
      <w:proofErr w:type="spellEnd"/>
    </w:p>
    <w:p w:rsidR="00492A66" w:rsidRDefault="00492A66" w:rsidP="00EF28F5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Fine, John Christopher, </w:t>
      </w:r>
      <w:proofErr w:type="spellStart"/>
      <w:smartTag w:uri="urn:schemas-microsoft-com:office:smarttags" w:element="country-region">
        <w:smartTag w:uri="urn:schemas-microsoft-com:office:smarttags" w:element="address">
          <w:smartTag w:uri="urn:schemas-microsoft-com:office:smarttags" w:element="Street">
            <w:r w:rsidRPr="00EF28F5">
              <w:rPr>
                <w:i/>
                <w:iCs/>
                <w:sz w:val="28"/>
                <w:szCs w:val="28"/>
                <w:lang w:val="en-US"/>
              </w:rPr>
              <w:t>TheHunger</w:t>
            </w:r>
            <w:proofErr w:type="spellEnd"/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 Road</w:t>
            </w:r>
          </w:smartTag>
        </w:smartTag>
      </w:smartTag>
      <w:r w:rsidRPr="00EF28F5">
        <w:rPr>
          <w:i/>
          <w:iCs/>
          <w:sz w:val="28"/>
          <w:szCs w:val="28"/>
          <w:lang w:val="en-US"/>
        </w:rPr>
        <w:t xml:space="preserve">. </w:t>
      </w:r>
      <w:r w:rsidRPr="00EF28F5">
        <w:rPr>
          <w:sz w:val="28"/>
          <w:szCs w:val="28"/>
          <w:lang w:val="en-US"/>
        </w:rPr>
        <w:t xml:space="preserve">2008, </w:t>
      </w:r>
      <w:proofErr w:type="spellStart"/>
      <w:r w:rsidRPr="00EF28F5">
        <w:rPr>
          <w:sz w:val="28"/>
          <w:szCs w:val="28"/>
          <w:lang w:val="en-US"/>
        </w:rPr>
        <w:t>Atheneum</w:t>
      </w:r>
      <w:proofErr w:type="spellEnd"/>
    </w:p>
    <w:p w:rsidR="00492A66" w:rsidRPr="00EF28F5" w:rsidRDefault="00492A66" w:rsidP="00EF28F5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val="en-US"/>
        </w:rPr>
      </w:pPr>
      <w:r w:rsidRPr="00EF28F5">
        <w:rPr>
          <w:sz w:val="28"/>
          <w:szCs w:val="28"/>
          <w:lang w:val="en-US"/>
        </w:rPr>
        <w:t xml:space="preserve">Gilder, George, </w:t>
      </w:r>
      <w:r w:rsidRPr="00EF28F5">
        <w:rPr>
          <w:i/>
          <w:iCs/>
          <w:sz w:val="28"/>
          <w:szCs w:val="28"/>
          <w:lang w:val="en-US"/>
        </w:rPr>
        <w:t xml:space="preserve">Wealth and Poverty, </w:t>
      </w:r>
      <w:r w:rsidRPr="00EF28F5">
        <w:rPr>
          <w:sz w:val="28"/>
          <w:szCs w:val="28"/>
          <w:lang w:val="en-US"/>
        </w:rPr>
        <w:t>2001, Basic Books</w:t>
      </w:r>
    </w:p>
    <w:p w:rsidR="00492A66" w:rsidRPr="00EF28F5" w:rsidRDefault="00492A66" w:rsidP="00147FA6">
      <w:pPr>
        <w:tabs>
          <w:tab w:val="left" w:pos="709"/>
        </w:tabs>
        <w:jc w:val="both"/>
        <w:rPr>
          <w:color w:val="FF0000"/>
          <w:sz w:val="28"/>
          <w:szCs w:val="28"/>
          <w:lang w:val="en-US"/>
        </w:rPr>
      </w:pPr>
    </w:p>
    <w:p w:rsidR="00492A66" w:rsidRPr="00EF28F5" w:rsidRDefault="00492A66" w:rsidP="00147FA6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492A66" w:rsidRPr="00EF28F5" w:rsidRDefault="00492A66" w:rsidP="00147FA6">
      <w:pPr>
        <w:tabs>
          <w:tab w:val="left" w:pos="709"/>
        </w:tabs>
        <w:ind w:left="360"/>
        <w:jc w:val="both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 xml:space="preserve">Дополнительная: </w:t>
      </w:r>
    </w:p>
    <w:p w:rsidR="00492A66" w:rsidRPr="00EF28F5" w:rsidRDefault="00492A66" w:rsidP="00147FA6">
      <w:pPr>
        <w:tabs>
          <w:tab w:val="left" w:pos="709"/>
        </w:tabs>
        <w:jc w:val="both"/>
        <w:rPr>
          <w:sz w:val="28"/>
          <w:szCs w:val="28"/>
        </w:rPr>
      </w:pPr>
    </w:p>
    <w:p w:rsidR="00492A66" w:rsidRDefault="00492A66" w:rsidP="00147FA6">
      <w:pPr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proofErr w:type="spellStart"/>
      <w:r w:rsidRPr="00EF28F5">
        <w:rPr>
          <w:sz w:val="28"/>
          <w:szCs w:val="28"/>
          <w:lang w:val="en-US"/>
        </w:rPr>
        <w:t>Thurow</w:t>
      </w:r>
      <w:proofErr w:type="spellEnd"/>
      <w:r w:rsidRPr="00EF28F5">
        <w:rPr>
          <w:sz w:val="28"/>
          <w:szCs w:val="28"/>
          <w:lang w:val="en-US"/>
        </w:rPr>
        <w:t xml:space="preserve">, Lester, </w:t>
      </w:r>
      <w:r w:rsidRPr="00EF28F5">
        <w:rPr>
          <w:i/>
          <w:iCs/>
          <w:sz w:val="28"/>
          <w:szCs w:val="28"/>
          <w:lang w:val="en-US"/>
        </w:rPr>
        <w:t xml:space="preserve">Dangerous Currents: The State of </w:t>
      </w:r>
      <w:smartTag w:uri="urn:schemas-microsoft-com:office:smarttags" w:element="country-region">
        <w:smartTag w:uri="urn:schemas-microsoft-com:office:smarttags" w:element="place">
          <w:smartTag w:uri="urn:schemas-microsoft-com:office:smarttags" w:element="State">
            <w:r w:rsidRPr="00EF28F5">
              <w:rPr>
                <w:i/>
                <w:iCs/>
                <w:sz w:val="28"/>
                <w:szCs w:val="28"/>
                <w:lang w:val="en-US"/>
              </w:rPr>
              <w:t>Economics</w:t>
            </w:r>
          </w:smartTag>
        </w:smartTag>
      </w:smartTag>
      <w:r w:rsidRPr="00EF28F5">
        <w:rPr>
          <w:i/>
          <w:iCs/>
          <w:sz w:val="28"/>
          <w:szCs w:val="28"/>
          <w:lang w:val="en-US"/>
        </w:rPr>
        <w:t xml:space="preserve">. </w:t>
      </w:r>
      <w:r w:rsidRPr="00EF28F5">
        <w:rPr>
          <w:sz w:val="28"/>
          <w:szCs w:val="28"/>
          <w:lang w:val="en-US"/>
        </w:rPr>
        <w:t>2003, Houghton Mifflin</w:t>
      </w:r>
    </w:p>
    <w:p w:rsidR="00492A66" w:rsidRPr="00EF28F5" w:rsidRDefault="00492A66" w:rsidP="00147FA6">
      <w:pPr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proofErr w:type="spellStart"/>
      <w:r w:rsidRPr="00EF28F5">
        <w:rPr>
          <w:sz w:val="28"/>
          <w:szCs w:val="28"/>
          <w:lang w:val="en-US"/>
        </w:rPr>
        <w:t>Yergin</w:t>
      </w:r>
      <w:proofErr w:type="spellEnd"/>
      <w:r w:rsidRPr="00EF28F5">
        <w:rPr>
          <w:sz w:val="28"/>
          <w:szCs w:val="28"/>
          <w:lang w:val="en-US"/>
        </w:rPr>
        <w:t xml:space="preserve">, Daniel and Martin, Hillenbrand, </w:t>
      </w:r>
      <w:r w:rsidRPr="00EF28F5">
        <w:rPr>
          <w:i/>
          <w:iCs/>
          <w:sz w:val="28"/>
          <w:szCs w:val="28"/>
          <w:lang w:val="en-US"/>
        </w:rPr>
        <w:t xml:space="preserve">Global Insecurity, </w:t>
      </w:r>
      <w:r w:rsidRPr="00EF28F5">
        <w:rPr>
          <w:sz w:val="28"/>
          <w:szCs w:val="28"/>
          <w:lang w:val="en-US"/>
        </w:rPr>
        <w:t>2002,</w:t>
      </w:r>
    </w:p>
    <w:p w:rsidR="00492A66" w:rsidRPr="00EF28F5" w:rsidRDefault="00492A66" w:rsidP="00147FA6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492A66" w:rsidRPr="00EF28F5" w:rsidRDefault="00492A66" w:rsidP="00147FA6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492A66" w:rsidRPr="00EF28F5" w:rsidRDefault="00492A66" w:rsidP="00147FA6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492A66" w:rsidRPr="00EF28F5" w:rsidRDefault="00492A66" w:rsidP="00147FA6">
      <w:pPr>
        <w:numPr>
          <w:ilvl w:val="0"/>
          <w:numId w:val="8"/>
        </w:numPr>
        <w:tabs>
          <w:tab w:val="left" w:pos="709"/>
        </w:tabs>
        <w:jc w:val="both"/>
        <w:rPr>
          <w:sz w:val="28"/>
          <w:szCs w:val="28"/>
        </w:rPr>
      </w:pPr>
      <w:r w:rsidRPr="00EF28F5">
        <w:rPr>
          <w:b/>
          <w:sz w:val="28"/>
          <w:szCs w:val="28"/>
        </w:rPr>
        <w:t>Приложение</w:t>
      </w:r>
    </w:p>
    <w:p w:rsidR="00492A66" w:rsidRPr="00EF28F5" w:rsidRDefault="00492A66" w:rsidP="00147F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F28F5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дисциплины </w:t>
      </w:r>
      <w:r w:rsidRPr="00EF28F5">
        <w:rPr>
          <w:sz w:val="28"/>
          <w:szCs w:val="28"/>
        </w:rPr>
        <w:t>для обучающихся  (</w:t>
      </w:r>
      <w:r w:rsidRPr="00EF28F5">
        <w:rPr>
          <w:sz w:val="28"/>
          <w:szCs w:val="28"/>
          <w:lang w:val="en-US"/>
        </w:rPr>
        <w:t>Syllabus</w:t>
      </w:r>
      <w:r w:rsidRPr="00EF28F5">
        <w:rPr>
          <w:sz w:val="28"/>
          <w:szCs w:val="28"/>
        </w:rPr>
        <w:t xml:space="preserve">) </w:t>
      </w:r>
    </w:p>
    <w:p w:rsidR="00492A66" w:rsidRPr="00EF28F5" w:rsidRDefault="00492A66" w:rsidP="00147FA6">
      <w:pPr>
        <w:pStyle w:val="a3"/>
        <w:ind w:left="567"/>
        <w:rPr>
          <w:bCs/>
          <w:szCs w:val="28"/>
          <w:lang w:val="ru-RU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jc w:val="center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>Программа обучения (</w:t>
      </w:r>
      <w:r w:rsidRPr="00EF28F5">
        <w:rPr>
          <w:b/>
          <w:sz w:val="28"/>
          <w:szCs w:val="28"/>
          <w:lang w:val="en-US"/>
        </w:rPr>
        <w:t>Syllabus</w:t>
      </w:r>
      <w:r w:rsidRPr="00EF28F5">
        <w:rPr>
          <w:b/>
          <w:sz w:val="28"/>
          <w:szCs w:val="28"/>
        </w:rPr>
        <w:t>) для обучающегося</w:t>
      </w:r>
    </w:p>
    <w:p w:rsidR="00492A66" w:rsidRPr="00EF28F5" w:rsidRDefault="009B0929" w:rsidP="003571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2018-2019 </w:t>
      </w:r>
      <w:r w:rsidR="00492A66" w:rsidRPr="00EF28F5">
        <w:rPr>
          <w:b/>
          <w:sz w:val="28"/>
          <w:szCs w:val="28"/>
        </w:rPr>
        <w:t>учебный год  дисциплины</w:t>
      </w:r>
    </w:p>
    <w:p w:rsidR="00492A66" w:rsidRPr="00EF28F5" w:rsidRDefault="005F0A12" w:rsidP="003571A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Перевод   экономических и юридических текстов</w:t>
      </w: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60"/>
        <w:gridCol w:w="427"/>
        <w:gridCol w:w="180"/>
        <w:gridCol w:w="236"/>
        <w:gridCol w:w="293"/>
        <w:gridCol w:w="291"/>
        <w:gridCol w:w="297"/>
        <w:gridCol w:w="162"/>
        <w:gridCol w:w="614"/>
        <w:gridCol w:w="92"/>
        <w:gridCol w:w="866"/>
        <w:gridCol w:w="54"/>
        <w:gridCol w:w="56"/>
        <w:gridCol w:w="993"/>
        <w:gridCol w:w="246"/>
        <w:gridCol w:w="746"/>
        <w:gridCol w:w="50"/>
        <w:gridCol w:w="332"/>
        <w:gridCol w:w="610"/>
        <w:gridCol w:w="729"/>
        <w:gridCol w:w="1824"/>
      </w:tblGrid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1. Основная информация</w:t>
            </w:r>
          </w:p>
        </w:tc>
      </w:tr>
      <w:tr w:rsidR="00492A66" w:rsidRPr="00EF28F5" w:rsidTr="00594FCA">
        <w:tc>
          <w:tcPr>
            <w:tcW w:w="1979" w:type="dxa"/>
            <w:gridSpan w:val="4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Факультет</w:t>
            </w:r>
          </w:p>
        </w:tc>
        <w:tc>
          <w:tcPr>
            <w:tcW w:w="8491" w:type="dxa"/>
            <w:gridSpan w:val="18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Гуманитарно-социальный</w:t>
            </w:r>
          </w:p>
        </w:tc>
      </w:tr>
      <w:tr w:rsidR="00492A66" w:rsidRPr="00EF28F5" w:rsidTr="00594FCA">
        <w:tc>
          <w:tcPr>
            <w:tcW w:w="1979" w:type="dxa"/>
            <w:gridSpan w:val="4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8491" w:type="dxa"/>
            <w:gridSpan w:val="18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5В020700-Переводческое дело</w:t>
            </w:r>
          </w:p>
        </w:tc>
      </w:tr>
      <w:tr w:rsidR="00492A66" w:rsidRPr="00EF28F5" w:rsidTr="00594FCA">
        <w:tc>
          <w:tcPr>
            <w:tcW w:w="1372" w:type="dxa"/>
            <w:gridSpan w:val="2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Курс</w:t>
            </w:r>
          </w:p>
        </w:tc>
        <w:tc>
          <w:tcPr>
            <w:tcW w:w="1427" w:type="dxa"/>
            <w:gridSpan w:val="5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073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Семестр</w:t>
            </w:r>
          </w:p>
        </w:tc>
        <w:tc>
          <w:tcPr>
            <w:tcW w:w="1012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1295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очная</w:t>
            </w:r>
          </w:p>
        </w:tc>
        <w:tc>
          <w:tcPr>
            <w:tcW w:w="1339" w:type="dxa"/>
            <w:gridSpan w:val="2"/>
          </w:tcPr>
          <w:p w:rsidR="00492A66" w:rsidRPr="00EF28F5" w:rsidRDefault="00492A66">
            <w:pPr>
              <w:ind w:left="-29" w:firstLine="29"/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Прогр</w:t>
            </w:r>
            <w:proofErr w:type="spellEnd"/>
            <w:r w:rsidRPr="00EF28F5">
              <w:rPr>
                <w:sz w:val="28"/>
                <w:szCs w:val="28"/>
              </w:rPr>
              <w:t>. об.</w:t>
            </w:r>
          </w:p>
        </w:tc>
        <w:tc>
          <w:tcPr>
            <w:tcW w:w="1824" w:type="dxa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</w:t>
            </w:r>
          </w:p>
        </w:tc>
      </w:tr>
      <w:tr w:rsidR="00492A66" w:rsidRPr="00EF28F5" w:rsidTr="00594FCA">
        <w:tc>
          <w:tcPr>
            <w:tcW w:w="2799" w:type="dxa"/>
            <w:gridSpan w:val="7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Цикл дисциплины</w:t>
            </w:r>
          </w:p>
        </w:tc>
        <w:tc>
          <w:tcPr>
            <w:tcW w:w="2085" w:type="dxa"/>
            <w:gridSpan w:val="6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ПД</w:t>
            </w:r>
          </w:p>
        </w:tc>
        <w:tc>
          <w:tcPr>
            <w:tcW w:w="2423" w:type="dxa"/>
            <w:gridSpan w:val="6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Компонент</w:t>
            </w:r>
          </w:p>
        </w:tc>
        <w:tc>
          <w:tcPr>
            <w:tcW w:w="3163" w:type="dxa"/>
            <w:gridSpan w:val="3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ОК</w:t>
            </w:r>
          </w:p>
        </w:tc>
      </w:tr>
      <w:tr w:rsidR="00492A66" w:rsidRPr="00EF28F5" w:rsidTr="00594FCA">
        <w:tc>
          <w:tcPr>
            <w:tcW w:w="2799" w:type="dxa"/>
            <w:gridSpan w:val="7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Кол-во кредитов</w:t>
            </w:r>
          </w:p>
        </w:tc>
        <w:tc>
          <w:tcPr>
            <w:tcW w:w="2085" w:type="dxa"/>
            <w:gridSpan w:val="6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2423" w:type="dxa"/>
            <w:gridSpan w:val="6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163" w:type="dxa"/>
            <w:gridSpan w:val="3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  <w:r w:rsidR="009B0929">
              <w:rPr>
                <w:sz w:val="28"/>
                <w:szCs w:val="28"/>
              </w:rPr>
              <w:t>0</w:t>
            </w:r>
          </w:p>
        </w:tc>
      </w:tr>
      <w:tr w:rsidR="00492A66" w:rsidRPr="00EF28F5" w:rsidTr="00594FCA">
        <w:tc>
          <w:tcPr>
            <w:tcW w:w="3258" w:type="dxa"/>
            <w:gridSpan w:val="9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Место проведения занятий</w:t>
            </w:r>
          </w:p>
        </w:tc>
        <w:tc>
          <w:tcPr>
            <w:tcW w:w="7212" w:type="dxa"/>
            <w:gridSpan w:val="1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Ауд.223</w:t>
            </w:r>
          </w:p>
        </w:tc>
      </w:tr>
      <w:tr w:rsidR="00492A66" w:rsidRPr="00EF28F5" w:rsidTr="00594FCA">
        <w:tc>
          <w:tcPr>
            <w:tcW w:w="3096" w:type="dxa"/>
            <w:gridSpan w:val="8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7374" w:type="dxa"/>
            <w:gridSpan w:val="1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Самамбет</w:t>
            </w:r>
            <w:proofErr w:type="spellEnd"/>
            <w:r w:rsidRPr="00EF28F5">
              <w:rPr>
                <w:sz w:val="28"/>
                <w:szCs w:val="28"/>
              </w:rPr>
              <w:t xml:space="preserve"> М.К.</w:t>
            </w:r>
          </w:p>
        </w:tc>
      </w:tr>
      <w:tr w:rsidR="00492A66" w:rsidRPr="00EF28F5" w:rsidTr="00594FCA">
        <w:tc>
          <w:tcPr>
            <w:tcW w:w="3096" w:type="dxa"/>
            <w:gridSpan w:val="8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7374" w:type="dxa"/>
            <w:gridSpan w:val="1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Самамбет</w:t>
            </w:r>
            <w:proofErr w:type="spellEnd"/>
            <w:r w:rsidRPr="00EF28F5">
              <w:rPr>
                <w:sz w:val="28"/>
                <w:szCs w:val="28"/>
              </w:rPr>
              <w:t xml:space="preserve"> М.К.</w:t>
            </w:r>
          </w:p>
        </w:tc>
      </w:tr>
      <w:tr w:rsidR="00492A66" w:rsidRPr="00EF28F5" w:rsidTr="00594FCA">
        <w:tc>
          <w:tcPr>
            <w:tcW w:w="2508" w:type="dxa"/>
            <w:gridSpan w:val="6"/>
            <w:vMerge w:val="restart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Время консультаций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(СРОП инд.)</w:t>
            </w:r>
          </w:p>
        </w:tc>
        <w:tc>
          <w:tcPr>
            <w:tcW w:w="2322" w:type="dxa"/>
            <w:gridSpan w:val="6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1-я неделя</w:t>
            </w:r>
          </w:p>
        </w:tc>
        <w:tc>
          <w:tcPr>
            <w:tcW w:w="2145" w:type="dxa"/>
            <w:gridSpan w:val="6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2-я неделя</w:t>
            </w:r>
          </w:p>
        </w:tc>
        <w:tc>
          <w:tcPr>
            <w:tcW w:w="3495" w:type="dxa"/>
            <w:gridSpan w:val="4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3-я неделя</w:t>
            </w:r>
          </w:p>
        </w:tc>
      </w:tr>
      <w:tr w:rsidR="00492A66" w:rsidRPr="00EF28F5" w:rsidTr="00594FCA">
        <w:tc>
          <w:tcPr>
            <w:tcW w:w="2508" w:type="dxa"/>
            <w:gridSpan w:val="6"/>
            <w:vMerge/>
            <w:vAlign w:val="center"/>
          </w:tcPr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  <w:tc>
          <w:tcPr>
            <w:tcW w:w="2322" w:type="dxa"/>
            <w:gridSpan w:val="6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2145" w:type="dxa"/>
            <w:gridSpan w:val="6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3495" w:type="dxa"/>
            <w:gridSpan w:val="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EF28F5">
              <w:rPr>
                <w:b/>
                <w:sz w:val="28"/>
                <w:szCs w:val="28"/>
              </w:rPr>
              <w:t>Пререквизиты</w:t>
            </w:r>
            <w:proofErr w:type="spellEnd"/>
            <w:r w:rsidRPr="00EF28F5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EF28F5">
              <w:rPr>
                <w:b/>
                <w:sz w:val="28"/>
                <w:szCs w:val="28"/>
              </w:rPr>
              <w:t>постреквизиты</w:t>
            </w:r>
            <w:proofErr w:type="spellEnd"/>
          </w:p>
        </w:tc>
      </w:tr>
      <w:tr w:rsidR="00492A66" w:rsidRPr="00EF28F5" w:rsidTr="00594FCA">
        <w:tc>
          <w:tcPr>
            <w:tcW w:w="1799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«Базовый иностранный язык (уровни B1-2, </w:t>
            </w:r>
            <w:r w:rsidRPr="00EF28F5">
              <w:rPr>
                <w:sz w:val="28"/>
                <w:szCs w:val="28"/>
                <w:lang w:val="en-US"/>
              </w:rPr>
              <w:t>C</w:t>
            </w:r>
            <w:r w:rsidRPr="00EF28F5">
              <w:rPr>
                <w:sz w:val="28"/>
                <w:szCs w:val="28"/>
              </w:rPr>
              <w:t>-1,)», «Основы  профессиональной деятельности переводчика»</w:t>
            </w:r>
          </w:p>
        </w:tc>
      </w:tr>
      <w:tr w:rsidR="00492A66" w:rsidRPr="00EF28F5" w:rsidTr="00594FCA">
        <w:tc>
          <w:tcPr>
            <w:tcW w:w="1799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Постреквизиты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492A66" w:rsidRPr="00EF28F5" w:rsidRDefault="00492A66" w:rsidP="0005470F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</w:rPr>
              <w:t>Специально-профессиональный иностранный язык», «Иностранный язык»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3 Цель и задачи дисциплины</w:t>
            </w:r>
          </w:p>
        </w:tc>
      </w:tr>
      <w:tr w:rsidR="00492A66" w:rsidRPr="00EF28F5" w:rsidTr="00594FCA">
        <w:trPr>
          <w:trHeight w:val="323"/>
        </w:trPr>
        <w:tc>
          <w:tcPr>
            <w:tcW w:w="1212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Цель</w:t>
            </w:r>
          </w:p>
        </w:tc>
        <w:tc>
          <w:tcPr>
            <w:tcW w:w="9258" w:type="dxa"/>
            <w:gridSpan w:val="21"/>
          </w:tcPr>
          <w:p w:rsidR="00492A66" w:rsidRPr="00EF28F5" w:rsidRDefault="00492A66" w:rsidP="001A08AD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 обеспечить нео</w:t>
            </w:r>
            <w:r w:rsidR="007F492D">
              <w:rPr>
                <w:sz w:val="28"/>
                <w:szCs w:val="28"/>
              </w:rPr>
              <w:t>бходимый уровень подготовки обу</w:t>
            </w:r>
            <w:r w:rsidRPr="00EF28F5">
              <w:rPr>
                <w:sz w:val="28"/>
                <w:szCs w:val="28"/>
              </w:rPr>
              <w:t>чающегося по теоретическим и практическим вопросам</w:t>
            </w:r>
            <w:proofErr w:type="gramStart"/>
            <w:r w:rsidRPr="00EF28F5">
              <w:rPr>
                <w:sz w:val="28"/>
                <w:szCs w:val="28"/>
              </w:rPr>
              <w:t xml:space="preserve"> .</w:t>
            </w:r>
            <w:proofErr w:type="gramEnd"/>
            <w:r w:rsidRPr="00EF28F5">
              <w:rPr>
                <w:sz w:val="28"/>
                <w:szCs w:val="28"/>
              </w:rPr>
              <w:t xml:space="preserve"> Основная задача переводчика:   изучить лексику , приобрести  практические навыки работы связанных с переводом экономических и юридических текстов. Эти сведения необходимы для дальнейшей работы в сфере бизнеса. </w:t>
            </w:r>
          </w:p>
          <w:p w:rsidR="00492A66" w:rsidRPr="00EF28F5" w:rsidRDefault="00492A66" w:rsidP="001A08AD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Практическое овладение навыками практического перевода экономических и юридических текстов и соответствующей документации в пределах изучаемых лексических и грамматических тем, в формировании специалистов, обеспечивающих на основе устного и письменного перевода взаимопонимание и </w:t>
            </w:r>
            <w:proofErr w:type="spellStart"/>
            <w:r w:rsidRPr="00EF28F5">
              <w:rPr>
                <w:sz w:val="28"/>
                <w:szCs w:val="28"/>
              </w:rPr>
              <w:t>взаимообщение</w:t>
            </w:r>
            <w:proofErr w:type="spellEnd"/>
            <w:r w:rsidRPr="00EF28F5">
              <w:rPr>
                <w:sz w:val="28"/>
                <w:szCs w:val="28"/>
              </w:rPr>
              <w:t xml:space="preserve"> между представителями различных культур и языков в экономической и юридической сферах.</w:t>
            </w:r>
          </w:p>
        </w:tc>
      </w:tr>
      <w:tr w:rsidR="00492A66" w:rsidRPr="00EF28F5" w:rsidTr="00594FCA">
        <w:tc>
          <w:tcPr>
            <w:tcW w:w="1212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Задачи</w:t>
            </w:r>
          </w:p>
        </w:tc>
        <w:tc>
          <w:tcPr>
            <w:tcW w:w="9258" w:type="dxa"/>
            <w:gridSpan w:val="21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- формирование суммы знаний, умений и навыков основных экономических и юридических терминов;  правила перевода терминологии;  экономическую и юридическую систему стран изучаемого языка. Переводить тексты различной сложности на экономическую и юридическую тематику; переводить документацию сферы экономики и юриспруденции. Тщательное изучения  накопленного теоретического и </w:t>
            </w:r>
            <w:r w:rsidRPr="00EF28F5">
              <w:rPr>
                <w:sz w:val="28"/>
                <w:szCs w:val="28"/>
              </w:rPr>
              <w:lastRenderedPageBreak/>
              <w:t>практического материалов. При выполнении лабораторно-практических занятий и прохождении учебной практики студент должен уметь  применять приобретенные навыками и умения в ходе учебно-производственной практики.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lastRenderedPageBreak/>
              <w:t>4 Распределение академических часов</w:t>
            </w:r>
          </w:p>
        </w:tc>
      </w:tr>
      <w:tr w:rsidR="00492A66" w:rsidRPr="00EF28F5" w:rsidTr="00594FCA">
        <w:tc>
          <w:tcPr>
            <w:tcW w:w="3964" w:type="dxa"/>
            <w:gridSpan w:val="11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Всего</w:t>
            </w:r>
          </w:p>
        </w:tc>
        <w:tc>
          <w:tcPr>
            <w:tcW w:w="976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Практ</w:t>
            </w:r>
            <w:proofErr w:type="spellEnd"/>
            <w:r w:rsidRPr="00EF28F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СРО</w:t>
            </w:r>
          </w:p>
        </w:tc>
        <w:tc>
          <w:tcPr>
            <w:tcW w:w="2553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контроля</w:t>
            </w:r>
          </w:p>
        </w:tc>
      </w:tr>
      <w:tr w:rsidR="00492A66" w:rsidRPr="00EF28F5" w:rsidTr="00594FCA">
        <w:tc>
          <w:tcPr>
            <w:tcW w:w="3964" w:type="dxa"/>
            <w:gridSpan w:val="11"/>
          </w:tcPr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  <w:r w:rsidRPr="00EF28F5">
              <w:rPr>
                <w:sz w:val="28"/>
                <w:szCs w:val="28"/>
              </w:rPr>
              <w:t>кредит (-а, -</w:t>
            </w:r>
            <w:proofErr w:type="spellStart"/>
            <w:r w:rsidRPr="00EF28F5">
              <w:rPr>
                <w:sz w:val="28"/>
                <w:szCs w:val="28"/>
              </w:rPr>
              <w:t>ов</w:t>
            </w:r>
            <w:proofErr w:type="spellEnd"/>
            <w:r w:rsidRPr="00EF28F5">
              <w:rPr>
                <w:sz w:val="28"/>
                <w:szCs w:val="28"/>
              </w:rPr>
              <w:t>),</w:t>
            </w:r>
            <w:r w:rsidR="00C653B1">
              <w:rPr>
                <w:sz w:val="28"/>
                <w:szCs w:val="28"/>
                <w:lang w:val="en-US"/>
              </w:rPr>
              <w:t xml:space="preserve"> 90</w:t>
            </w:r>
            <w:r w:rsidRPr="00EF28F5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976" w:type="dxa"/>
            <w:gridSpan w:val="3"/>
          </w:tcPr>
          <w:p w:rsidR="00492A66" w:rsidRPr="00EF28F5" w:rsidRDefault="009B0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5/10</w:t>
            </w:r>
          </w:p>
        </w:tc>
        <w:tc>
          <w:tcPr>
            <w:tcW w:w="992" w:type="dxa"/>
            <w:gridSpan w:val="3"/>
          </w:tcPr>
          <w:p w:rsidR="00492A66" w:rsidRPr="009B0929" w:rsidRDefault="009B0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553" w:type="dxa"/>
            <w:gridSpan w:val="2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Экзамен.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5 Содержание дисциплины</w:t>
            </w:r>
          </w:p>
        </w:tc>
      </w:tr>
      <w:tr w:rsidR="00492A66" w:rsidRPr="00EF28F5" w:rsidTr="00594FCA">
        <w:trPr>
          <w:trHeight w:val="745"/>
        </w:trPr>
        <w:tc>
          <w:tcPr>
            <w:tcW w:w="10470" w:type="dxa"/>
            <w:gridSpan w:val="22"/>
          </w:tcPr>
          <w:p w:rsidR="00492A66" w:rsidRPr="00EF28F5" w:rsidRDefault="00492A66" w:rsidP="007F492D">
            <w:pPr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Дисциплина «</w:t>
            </w:r>
            <w:r w:rsidR="007F492D">
              <w:rPr>
                <w:sz w:val="28"/>
                <w:szCs w:val="28"/>
              </w:rPr>
              <w:t xml:space="preserve">Перевод   экономических и юридических текстов» </w:t>
            </w:r>
            <w:r w:rsidRPr="00EF28F5">
              <w:rPr>
                <w:sz w:val="28"/>
                <w:szCs w:val="28"/>
              </w:rPr>
              <w:t xml:space="preserve">является </w:t>
            </w:r>
            <w:r w:rsidR="009E6BD4">
              <w:rPr>
                <w:sz w:val="28"/>
                <w:szCs w:val="28"/>
              </w:rPr>
              <w:t>компонентом по выбору профилирующей</w:t>
            </w:r>
            <w:r w:rsidRPr="00EF28F5">
              <w:rPr>
                <w:sz w:val="28"/>
                <w:szCs w:val="28"/>
              </w:rPr>
              <w:t xml:space="preserve"> дисциплиной</w:t>
            </w:r>
          </w:p>
          <w:p w:rsidR="00492A66" w:rsidRPr="00EF28F5" w:rsidRDefault="00492A66" w:rsidP="001A08AD">
            <w:pPr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Данная дисциплина формирует профессиональные знания и умения при освоении специальности.  Уделяется особое внимание освоению особенностей, связанных с переводом экономических и юридических текстов. В связи с усложнением переводимых материалов отрабатывается умение пользоваться словарями и справочниками разных типов (толковыми, синонимическими, энциклопедическими и пр.). Широко применяется анализ и сопоставление переводных материалов на основе положения теории перевода.  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6 Политика курса</w:t>
            </w:r>
          </w:p>
        </w:tc>
      </w:tr>
      <w:tr w:rsidR="00492A66" w:rsidRPr="00EF28F5" w:rsidTr="00594FCA">
        <w:trPr>
          <w:trHeight w:val="418"/>
        </w:trPr>
        <w:tc>
          <w:tcPr>
            <w:tcW w:w="10470" w:type="dxa"/>
            <w:gridSpan w:val="22"/>
          </w:tcPr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-Трудолюбие, познавательная любознательность.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-Регулярное посещение всех видов занятий и систематическая подготовка к ним.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-Активность обучающегося на занятиях, творческий подход при усвоении нового материала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-Регулярное выполнение всех заданий, контроль их исполнения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-Соблюдение правил поведения (взаимоуважение, тактичность, исполнительность, пунктуальность)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 Изучение  лексики делового английского языка, приобретение  практических навыков работы с деловой документацией и подготовки деловых документов.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7 Список рекомендуемой литературы</w:t>
            </w:r>
          </w:p>
        </w:tc>
      </w:tr>
      <w:tr w:rsidR="00492A66" w:rsidRPr="006551D4" w:rsidTr="00594FCA">
        <w:trPr>
          <w:trHeight w:val="713"/>
        </w:trPr>
        <w:tc>
          <w:tcPr>
            <w:tcW w:w="2215" w:type="dxa"/>
            <w:gridSpan w:val="5"/>
          </w:tcPr>
          <w:p w:rsidR="00492A66" w:rsidRPr="00EF28F5" w:rsidRDefault="00492A66">
            <w:pPr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Основная</w:t>
            </w:r>
          </w:p>
        </w:tc>
        <w:tc>
          <w:tcPr>
            <w:tcW w:w="8255" w:type="dxa"/>
            <w:gridSpan w:val="17"/>
          </w:tcPr>
          <w:p w:rsidR="00492A66" w:rsidRPr="004F3E16" w:rsidRDefault="00492A66" w:rsidP="001A08AD">
            <w:pPr>
              <w:pStyle w:val="21"/>
              <w:tabs>
                <w:tab w:val="left" w:pos="709"/>
              </w:tabs>
              <w:rPr>
                <w:b/>
                <w:color w:val="auto"/>
                <w:sz w:val="28"/>
                <w:szCs w:val="28"/>
              </w:rPr>
            </w:pP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Constitution of RK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Lee, Susan.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Susan Lee's ABZ's of Economics. </w:t>
            </w:r>
            <w:r w:rsidRPr="00EF28F5">
              <w:rPr>
                <w:sz w:val="28"/>
                <w:szCs w:val="28"/>
                <w:lang w:val="en-US"/>
              </w:rPr>
              <w:t>1997, Poseidon Press.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Robinson, Marshall A. et al,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An Introduction to Economic Reasoning, </w:t>
            </w:r>
            <w:r w:rsidRPr="00EF28F5">
              <w:rPr>
                <w:sz w:val="28"/>
                <w:szCs w:val="28"/>
                <w:lang w:val="en-US"/>
              </w:rPr>
              <w:t>1980, Anchor Press/Doubleday.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Adams, Walter and James W. Brock,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Bigness Complex, </w:t>
            </w:r>
            <w:r w:rsidRPr="00EF28F5">
              <w:rPr>
                <w:sz w:val="28"/>
                <w:szCs w:val="28"/>
                <w:lang w:val="en-US"/>
              </w:rPr>
              <w:t>1986, Pantheon.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fr-FR"/>
              </w:rPr>
              <w:t xml:space="preserve">Broom, H. N. et al.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Small Business Management. </w:t>
            </w:r>
            <w:r w:rsidRPr="00EF28F5">
              <w:rPr>
                <w:sz w:val="28"/>
                <w:szCs w:val="28"/>
                <w:lang w:val="en-US"/>
              </w:rPr>
              <w:t>2009, South-Western.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Anderson, Robert A. 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Government and Business, </w:t>
            </w:r>
            <w:r w:rsidRPr="00EF28F5">
              <w:rPr>
                <w:sz w:val="28"/>
                <w:szCs w:val="28"/>
                <w:lang w:val="en-US"/>
              </w:rPr>
              <w:t>2009, South-Western.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Calderwood, James,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Developing World: Poverty, Growth and Rising Expectations, </w:t>
            </w:r>
            <w:r w:rsidRPr="00EF28F5">
              <w:rPr>
                <w:sz w:val="28"/>
                <w:szCs w:val="28"/>
                <w:lang w:val="en-US"/>
              </w:rPr>
              <w:t xml:space="preserve">1976, Scott,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Foresman</w:t>
            </w:r>
            <w:proofErr w:type="spellEnd"/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Fine, John Christopher,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Hunger Road. </w:t>
            </w:r>
            <w:r w:rsidRPr="00EF28F5">
              <w:rPr>
                <w:sz w:val="28"/>
                <w:szCs w:val="28"/>
                <w:lang w:val="en-US"/>
              </w:rPr>
              <w:t xml:space="preserve">2008,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Atheneum</w:t>
            </w:r>
            <w:proofErr w:type="spellEnd"/>
          </w:p>
          <w:p w:rsidR="00492A66" w:rsidRPr="00EF28F5" w:rsidRDefault="00492A66" w:rsidP="001A08AD">
            <w:pPr>
              <w:pStyle w:val="ac"/>
              <w:numPr>
                <w:ilvl w:val="0"/>
                <w:numId w:val="5"/>
              </w:num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Gilder, George,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Wealth and Poverty, </w:t>
            </w:r>
            <w:r w:rsidRPr="00EF28F5">
              <w:rPr>
                <w:sz w:val="28"/>
                <w:szCs w:val="28"/>
                <w:lang w:val="en-US"/>
              </w:rPr>
              <w:t>2001, Basic Books</w:t>
            </w:r>
          </w:p>
          <w:p w:rsidR="00492A66" w:rsidRPr="00EF28F5" w:rsidRDefault="00492A66" w:rsidP="0005470F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492A66" w:rsidRPr="006551D4" w:rsidTr="00594FCA">
        <w:trPr>
          <w:trHeight w:val="615"/>
        </w:trPr>
        <w:tc>
          <w:tcPr>
            <w:tcW w:w="2215" w:type="dxa"/>
            <w:gridSpan w:val="5"/>
          </w:tcPr>
          <w:p w:rsidR="00492A66" w:rsidRPr="00EF28F5" w:rsidRDefault="00492A66">
            <w:pPr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lastRenderedPageBreak/>
              <w:t>Дополнительная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  <w:tc>
          <w:tcPr>
            <w:tcW w:w="8255" w:type="dxa"/>
            <w:gridSpan w:val="17"/>
          </w:tcPr>
          <w:p w:rsidR="00492A66" w:rsidRPr="00EF28F5" w:rsidRDefault="00492A66" w:rsidP="000F4F2D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1Thurow, Lester,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Dangerous Currents: The State of Economics. </w:t>
            </w:r>
            <w:r w:rsidRPr="00EF28F5">
              <w:rPr>
                <w:sz w:val="28"/>
                <w:szCs w:val="28"/>
                <w:lang w:val="en-US"/>
              </w:rPr>
              <w:t>2003, Houghton Mifflin</w:t>
            </w:r>
          </w:p>
          <w:p w:rsidR="00492A66" w:rsidRPr="00EF28F5" w:rsidRDefault="00492A66" w:rsidP="001A08AD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Yergin</w:t>
            </w:r>
            <w:proofErr w:type="spellEnd"/>
            <w:r w:rsidRPr="00EF28F5">
              <w:rPr>
                <w:sz w:val="28"/>
                <w:szCs w:val="28"/>
                <w:lang w:val="en-US"/>
              </w:rPr>
              <w:t xml:space="preserve">, Daniel and Martin, Hillenbrand,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Global Insecurity, </w:t>
            </w:r>
            <w:r w:rsidRPr="00EF28F5">
              <w:rPr>
                <w:sz w:val="28"/>
                <w:szCs w:val="28"/>
                <w:lang w:val="en-US"/>
              </w:rPr>
              <w:t>2002,</w:t>
            </w:r>
          </w:p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492A66" w:rsidRPr="00EF28F5" w:rsidRDefault="00492A66" w:rsidP="003571A9">
      <w:pPr>
        <w:rPr>
          <w:sz w:val="28"/>
          <w:szCs w:val="28"/>
          <w:lang w:val="en-US"/>
        </w:rPr>
        <w:sectPr w:rsidR="00492A66" w:rsidRPr="00EF28F5">
          <w:pgSz w:w="11906" w:h="16838"/>
          <w:pgMar w:top="851" w:right="849" w:bottom="567" w:left="1134" w:header="737" w:footer="680" w:gutter="0"/>
          <w:cols w:space="720"/>
        </w:sectPr>
      </w:pPr>
    </w:p>
    <w:p w:rsidR="00492A66" w:rsidRPr="00EF28F5" w:rsidRDefault="00492A66" w:rsidP="003571A9">
      <w:pPr>
        <w:tabs>
          <w:tab w:val="left" w:pos="2700"/>
        </w:tabs>
        <w:jc w:val="center"/>
        <w:rPr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>Календарно-тематический план</w:t>
      </w:r>
    </w:p>
    <w:tbl>
      <w:tblPr>
        <w:tblW w:w="14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080"/>
        <w:gridCol w:w="4112"/>
        <w:gridCol w:w="540"/>
        <w:gridCol w:w="3420"/>
        <w:gridCol w:w="540"/>
        <w:gridCol w:w="3781"/>
        <w:gridCol w:w="507"/>
        <w:gridCol w:w="33"/>
      </w:tblGrid>
      <w:tr w:rsidR="00492A66" w:rsidRPr="00EF28F5" w:rsidTr="00DE028F">
        <w:trPr>
          <w:cantSplit/>
          <w:trHeight w:val="622"/>
        </w:trPr>
        <w:tc>
          <w:tcPr>
            <w:tcW w:w="762" w:type="dxa"/>
          </w:tcPr>
          <w:p w:rsidR="00492A66" w:rsidRPr="00EF28F5" w:rsidRDefault="00492A66">
            <w:pPr>
              <w:tabs>
                <w:tab w:val="left" w:pos="432"/>
              </w:tabs>
              <w:ind w:right="-108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№ недели</w:t>
            </w:r>
          </w:p>
        </w:tc>
        <w:tc>
          <w:tcPr>
            <w:tcW w:w="1080" w:type="dxa"/>
          </w:tcPr>
          <w:p w:rsidR="00492A66" w:rsidRPr="00EF28F5" w:rsidRDefault="00492A66">
            <w:pPr>
              <w:jc w:val="center"/>
              <w:rPr>
                <w:color w:val="FF0000"/>
                <w:sz w:val="28"/>
                <w:szCs w:val="28"/>
              </w:rPr>
            </w:pPr>
            <w:r w:rsidRPr="00EF28F5">
              <w:rPr>
                <w:color w:val="FF0000"/>
                <w:sz w:val="28"/>
                <w:szCs w:val="28"/>
              </w:rPr>
              <w:t>Модуль</w:t>
            </w:r>
          </w:p>
        </w:tc>
        <w:tc>
          <w:tcPr>
            <w:tcW w:w="411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Темы практических занятий,</w:t>
            </w:r>
          </w:p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 виды контроля</w:t>
            </w:r>
          </w:p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extDirection w:val="btLr"/>
          </w:tcPr>
          <w:p w:rsidR="00492A66" w:rsidRPr="00EF28F5" w:rsidRDefault="00492A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  <w:tc>
          <w:tcPr>
            <w:tcW w:w="3420" w:type="dxa"/>
          </w:tcPr>
          <w:p w:rsidR="00492A66" w:rsidRPr="00EF28F5" w:rsidRDefault="00492A66">
            <w:pPr>
              <w:ind w:left="83" w:hanging="8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Темы СРОП (групповых) </w:t>
            </w:r>
          </w:p>
        </w:tc>
        <w:tc>
          <w:tcPr>
            <w:tcW w:w="540" w:type="dxa"/>
            <w:textDirection w:val="btLr"/>
          </w:tcPr>
          <w:p w:rsidR="00492A66" w:rsidRPr="00EF28F5" w:rsidRDefault="00492A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  <w:tc>
          <w:tcPr>
            <w:tcW w:w="3781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Темы СРОП (индивидуальных), </w:t>
            </w:r>
          </w:p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виды контроля </w:t>
            </w:r>
          </w:p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extDirection w:val="btLr"/>
          </w:tcPr>
          <w:p w:rsidR="00492A66" w:rsidRPr="00EF28F5" w:rsidRDefault="00492A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</w:tr>
      <w:tr w:rsidR="00492A66" w:rsidRPr="00EF28F5" w:rsidTr="0005470F">
        <w:trPr>
          <w:gridAfter w:val="1"/>
          <w:wAfter w:w="33" w:type="dxa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  <w:p w:rsidR="00492A66" w:rsidRPr="00EF28F5" w:rsidRDefault="00492A66" w:rsidP="003F30A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92A66" w:rsidRPr="00EF28F5" w:rsidRDefault="00492A66">
            <w:pPr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color w:val="FF0000"/>
                <w:sz w:val="28"/>
                <w:szCs w:val="28"/>
              </w:rPr>
              <w:t>Модуль</w:t>
            </w:r>
            <w:r w:rsidRPr="00EF28F5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The Constitution of RK</w:t>
            </w: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5470F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color w:val="FF0000"/>
                <w:sz w:val="28"/>
                <w:szCs w:val="28"/>
                <w:lang w:val="kk-KZ"/>
              </w:rPr>
              <w:t>Модуль 2</w:t>
            </w:r>
          </w:p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Management Guide and Business corresp</w:t>
            </w:r>
            <w:r w:rsidRPr="00EF28F5">
              <w:rPr>
                <w:sz w:val="28"/>
                <w:szCs w:val="28"/>
                <w:lang w:val="en-US"/>
              </w:rPr>
              <w:lastRenderedPageBreak/>
              <w:t>ondence</w:t>
            </w:r>
          </w:p>
        </w:tc>
        <w:tc>
          <w:tcPr>
            <w:tcW w:w="4112" w:type="dxa"/>
          </w:tcPr>
          <w:p w:rsidR="00492A66" w:rsidRPr="00EF28F5" w:rsidRDefault="00492A66" w:rsidP="00D562C1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lastRenderedPageBreak/>
              <w:t>Section 1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88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( Articles 1-9), Text </w:t>
            </w:r>
          </w:p>
          <w:p w:rsidR="00492A66" w:rsidRPr="00EF28F5" w:rsidRDefault="00492A66" w:rsidP="000F4F2D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</w:t>
            </w:r>
            <w:r w:rsidRPr="00EF28F5">
              <w:rPr>
                <w:sz w:val="28"/>
                <w:szCs w:val="28"/>
                <w:lang w:val="en-US"/>
              </w:rPr>
              <w:t>2The Individuals and citizens(Articles 10-31), Text</w:t>
            </w:r>
          </w:p>
          <w:p w:rsidR="00492A66" w:rsidRPr="00EF28F5" w:rsidRDefault="00492A66" w:rsidP="0005470F">
            <w:pPr>
              <w:ind w:left="360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1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88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(Articles 1-9), Text </w:t>
            </w:r>
          </w:p>
          <w:p w:rsidR="00492A66" w:rsidRPr="00EF28F5" w:rsidRDefault="00492A66" w:rsidP="000F4F2D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1.2The Individuals and citizens(Articles 10-31), Text</w:t>
            </w:r>
          </w:p>
          <w:p w:rsidR="00492A66" w:rsidRPr="00EF28F5" w:rsidRDefault="00492A66" w:rsidP="00251034">
            <w:pPr>
              <w:ind w:left="360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1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88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( Articles 1-9), Text </w:t>
            </w:r>
          </w:p>
          <w:p w:rsidR="00492A66" w:rsidRPr="00EF28F5" w:rsidRDefault="00492A66" w:rsidP="00251034">
            <w:pPr>
              <w:numPr>
                <w:ilvl w:val="1"/>
                <w:numId w:val="6"/>
              </w:numPr>
              <w:tabs>
                <w:tab w:val="left" w:pos="0"/>
              </w:tabs>
              <w:ind w:left="1276" w:firstLine="0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1.2The Individuals and citizens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10-31), Text</w:t>
            </w:r>
          </w:p>
          <w:p w:rsidR="00492A66" w:rsidRPr="00EF28F5" w:rsidRDefault="00492A66" w:rsidP="00251034">
            <w:pPr>
              <w:ind w:left="360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05470F">
        <w:trPr>
          <w:gridAfter w:val="1"/>
          <w:wAfter w:w="33" w:type="dxa"/>
          <w:trHeight w:val="509"/>
        </w:trPr>
        <w:tc>
          <w:tcPr>
            <w:tcW w:w="762" w:type="dxa"/>
            <w:vAlign w:val="center"/>
          </w:tcPr>
          <w:p w:rsidR="00492A66" w:rsidRPr="00EF28F5" w:rsidRDefault="00492A66" w:rsidP="0005470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1.3 The President 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40-48), Text</w:t>
            </w:r>
          </w:p>
          <w:p w:rsidR="00492A66" w:rsidRPr="00EF28F5" w:rsidRDefault="00492A66" w:rsidP="0005470F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1.3 The President(Articles 40-48), Text</w:t>
            </w:r>
          </w:p>
          <w:p w:rsidR="00492A66" w:rsidRPr="00EF28F5" w:rsidRDefault="00492A66" w:rsidP="00251034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1.3 The President,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40-48), Text</w:t>
            </w:r>
          </w:p>
          <w:p w:rsidR="00492A66" w:rsidRPr="00EF28F5" w:rsidRDefault="00492A66" w:rsidP="00251034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gridAfter w:val="1"/>
          <w:wAfter w:w="33" w:type="dxa"/>
        </w:trPr>
        <w:tc>
          <w:tcPr>
            <w:tcW w:w="762" w:type="dxa"/>
          </w:tcPr>
          <w:p w:rsidR="00492A66" w:rsidRPr="00EF28F5" w:rsidRDefault="00492A66" w:rsidP="0005470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1.4 Parliament ( Articles 49-63), Text</w:t>
            </w:r>
          </w:p>
          <w:p w:rsidR="00492A66" w:rsidRPr="00EF28F5" w:rsidRDefault="00492A66" w:rsidP="0005470F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1.4 Parliament ( Articles 49-63), Text</w:t>
            </w:r>
          </w:p>
          <w:p w:rsidR="00492A66" w:rsidRPr="00EF28F5" w:rsidRDefault="00492A66" w:rsidP="00251034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1.4 Parliament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49-63), Text</w:t>
            </w:r>
          </w:p>
          <w:p w:rsidR="00492A66" w:rsidRPr="00EF28F5" w:rsidRDefault="00492A66" w:rsidP="00251034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gridAfter w:val="1"/>
          <w:wAfter w:w="33" w:type="dxa"/>
        </w:trPr>
        <w:tc>
          <w:tcPr>
            <w:tcW w:w="762" w:type="dxa"/>
            <w:vAlign w:val="center"/>
          </w:tcPr>
          <w:p w:rsidR="00492A66" w:rsidRPr="00EF28F5" w:rsidRDefault="00492A66" w:rsidP="0005470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701D8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5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1.5 Government 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64-70), Text</w:t>
            </w:r>
          </w:p>
          <w:p w:rsidR="00492A66" w:rsidRPr="00EF28F5" w:rsidRDefault="00492A66" w:rsidP="0005470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Section 5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1.5 Government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64-70),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5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1.5 Government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64-70),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0.5</w:t>
            </w:r>
          </w:p>
        </w:tc>
      </w:tr>
      <w:tr w:rsidR="00492A66" w:rsidRPr="00EF28F5" w:rsidTr="00251034">
        <w:trPr>
          <w:gridAfter w:val="1"/>
          <w:wAfter w:w="33" w:type="dxa"/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6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1.6The constitutional Council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 ( Articles 71-84), Text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6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1.6The constitutional Council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 ( Articles 71-84), Text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lastRenderedPageBreak/>
              <w:t>0.</w:t>
            </w:r>
            <w:r w:rsidRPr="00EF28F5">
              <w:rPr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3781" w:type="dxa"/>
          </w:tcPr>
          <w:p w:rsidR="00492A66" w:rsidRPr="00EF28F5" w:rsidRDefault="00492A66" w:rsidP="00701D8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lastRenderedPageBreak/>
              <w:t>Section 6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1.6The constitutional Council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 ( Articles 71-84), Text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0.</w:t>
            </w:r>
            <w:r w:rsidRPr="00EF28F5">
              <w:rPr>
                <w:sz w:val="28"/>
                <w:szCs w:val="28"/>
                <w:lang w:val="en-US"/>
              </w:rPr>
              <w:lastRenderedPageBreak/>
              <w:t>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05470F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Section 8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8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8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1.9 Concluding and Transitional Provisions(Articles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1.9 Concluding and Transitional Provisions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1.9 Concluding and Transitional Provisions 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2.3) The First Modern Economists.</w:t>
            </w:r>
          </w:p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2.3) The First Modern </w:t>
            </w:r>
            <w:r w:rsidRPr="00EF28F5">
              <w:rPr>
                <w:sz w:val="28"/>
                <w:szCs w:val="28"/>
                <w:lang w:val="en-US"/>
              </w:rPr>
              <w:lastRenderedPageBreak/>
              <w:t>Economists.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lastRenderedPageBreak/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2.3) The First Modern Economists.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lastRenderedPageBreak/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D56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3.1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D56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D562C1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3.1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3.1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D562C1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4.2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701D8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4.2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4.2  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F67CB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 Property relations in Kazakhstan.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5.3  Property relations in Kazakhstan.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5.3  Property relations in Kazakhstan.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13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6.2 InvestmentpolicyinKazakhstan</w:t>
            </w:r>
          </w:p>
          <w:p w:rsidR="00492A66" w:rsidRPr="00EF28F5" w:rsidRDefault="00492A6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6.2 InvestmentpolicyinKazakhstan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6.2 InvestmentpolicyinKazakhstan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</w:tr>
      <w:tr w:rsidR="00492A66" w:rsidRPr="00EF28F5" w:rsidTr="00251034">
        <w:trPr>
          <w:trHeight w:val="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492A66" w:rsidRPr="00EF28F5" w:rsidRDefault="00492A66" w:rsidP="003571A9">
      <w:pPr>
        <w:jc w:val="right"/>
        <w:rPr>
          <w:b/>
          <w:sz w:val="28"/>
          <w:szCs w:val="28"/>
          <w:lang w:val="en-US"/>
        </w:rPr>
      </w:pPr>
    </w:p>
    <w:p w:rsidR="00492A66" w:rsidRPr="00EF28F5" w:rsidRDefault="00492A66" w:rsidP="003571A9">
      <w:pPr>
        <w:jc w:val="right"/>
        <w:rPr>
          <w:b/>
          <w:sz w:val="28"/>
          <w:szCs w:val="28"/>
          <w:lang w:val="en-US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  <w:lang w:val="en-US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  <w:lang w:val="en-US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  <w:lang w:val="en-US"/>
        </w:rPr>
      </w:pPr>
    </w:p>
    <w:p w:rsidR="00492A66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9B0929" w:rsidRDefault="009B0929" w:rsidP="003571A9">
      <w:pPr>
        <w:ind w:firstLine="540"/>
        <w:jc w:val="center"/>
        <w:rPr>
          <w:b/>
          <w:sz w:val="28"/>
          <w:szCs w:val="28"/>
        </w:rPr>
      </w:pPr>
    </w:p>
    <w:p w:rsidR="009B0929" w:rsidRDefault="009B0929" w:rsidP="003571A9">
      <w:pPr>
        <w:ind w:firstLine="540"/>
        <w:jc w:val="center"/>
        <w:rPr>
          <w:b/>
          <w:sz w:val="28"/>
          <w:szCs w:val="28"/>
        </w:rPr>
      </w:pPr>
    </w:p>
    <w:p w:rsidR="009B0929" w:rsidRDefault="009B0929" w:rsidP="003571A9">
      <w:pPr>
        <w:ind w:firstLine="540"/>
        <w:jc w:val="center"/>
        <w:rPr>
          <w:b/>
          <w:sz w:val="28"/>
          <w:szCs w:val="28"/>
        </w:rPr>
      </w:pPr>
    </w:p>
    <w:p w:rsidR="009B0929" w:rsidRPr="00EF28F5" w:rsidRDefault="009B0929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sz w:val="28"/>
          <w:szCs w:val="28"/>
        </w:rPr>
      </w:pPr>
    </w:p>
    <w:p w:rsidR="00492A66" w:rsidRDefault="00492A66" w:rsidP="003571A9">
      <w:pPr>
        <w:ind w:firstLine="540"/>
        <w:jc w:val="center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 xml:space="preserve">График выполнения и сдачи заданий по дисциплине </w:t>
      </w:r>
    </w:p>
    <w:p w:rsidR="002109CA" w:rsidRPr="00EF28F5" w:rsidRDefault="002109CA" w:rsidP="003571A9">
      <w:pPr>
        <w:ind w:firstLine="540"/>
        <w:jc w:val="center"/>
        <w:rPr>
          <w:b/>
          <w:color w:val="FF0000"/>
          <w:sz w:val="28"/>
          <w:szCs w:val="28"/>
        </w:rPr>
      </w:pPr>
    </w:p>
    <w:tbl>
      <w:tblPr>
        <w:tblpPr w:leftFromText="180" w:rightFromText="180" w:vertAnchor="text" w:horzAnchor="margin" w:tblpXSpec="center" w:tblpY="70"/>
        <w:tblW w:w="16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575"/>
        <w:gridCol w:w="2729"/>
        <w:gridCol w:w="708"/>
        <w:gridCol w:w="351"/>
        <w:gridCol w:w="158"/>
        <w:gridCol w:w="351"/>
        <w:gridCol w:w="157"/>
        <w:gridCol w:w="351"/>
        <w:gridCol w:w="509"/>
        <w:gridCol w:w="508"/>
        <w:gridCol w:w="509"/>
        <w:gridCol w:w="509"/>
        <w:gridCol w:w="508"/>
        <w:gridCol w:w="509"/>
        <w:gridCol w:w="470"/>
        <w:gridCol w:w="770"/>
        <w:gridCol w:w="508"/>
        <w:gridCol w:w="508"/>
        <w:gridCol w:w="509"/>
        <w:gridCol w:w="508"/>
        <w:gridCol w:w="509"/>
        <w:gridCol w:w="605"/>
        <w:gridCol w:w="665"/>
        <w:gridCol w:w="665"/>
        <w:gridCol w:w="626"/>
        <w:gridCol w:w="788"/>
      </w:tblGrid>
      <w:tr w:rsidR="006551D4" w:rsidRPr="00EF28F5" w:rsidTr="006551D4">
        <w:trPr>
          <w:trHeight w:val="162"/>
        </w:trPr>
        <w:tc>
          <w:tcPr>
            <w:tcW w:w="661" w:type="dxa"/>
            <w:vMerge w:val="restart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занятий</w:t>
            </w:r>
          </w:p>
        </w:tc>
        <w:tc>
          <w:tcPr>
            <w:tcW w:w="575" w:type="dxa"/>
            <w:vMerge w:val="restart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2729" w:type="dxa"/>
            <w:vMerge w:val="restart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708" w:type="dxa"/>
            <w:vMerge w:val="restart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Баллы</w:t>
            </w: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0" w:type="dxa"/>
            <w:gridSpan w:val="15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Недели</w:t>
            </w: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Рейтинг</w:t>
            </w:r>
          </w:p>
        </w:tc>
      </w:tr>
      <w:tr w:rsidR="006551D4" w:rsidRPr="00EF28F5" w:rsidTr="006551D4">
        <w:trPr>
          <w:trHeight w:val="1144"/>
        </w:trPr>
        <w:tc>
          <w:tcPr>
            <w:tcW w:w="661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tabs>
                <w:tab w:val="left" w:pos="153"/>
              </w:tabs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</w:t>
            </w:r>
          </w:p>
        </w:tc>
        <w:tc>
          <w:tcPr>
            <w:tcW w:w="509" w:type="dxa"/>
          </w:tcPr>
          <w:p w:rsidR="006551D4" w:rsidRPr="006551D4" w:rsidRDefault="006551D4">
            <w:pPr>
              <w:jc w:val="center"/>
              <w:rPr>
                <w:color w:val="C00000"/>
                <w:sz w:val="28"/>
                <w:szCs w:val="28"/>
              </w:rPr>
            </w:pPr>
            <w:r w:rsidRPr="006551D4">
              <w:rPr>
                <w:color w:val="C00000"/>
                <w:sz w:val="28"/>
                <w:szCs w:val="28"/>
                <w:lang w:val="en-US"/>
              </w:rPr>
              <w:t>1</w:t>
            </w:r>
            <w:r w:rsidRPr="006551D4">
              <w:rPr>
                <w:color w:val="C00000"/>
                <w:sz w:val="28"/>
                <w:szCs w:val="28"/>
              </w:rPr>
              <w:t xml:space="preserve"> аттестация</w:t>
            </w: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</w:t>
            </w: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8</w:t>
            </w:r>
          </w:p>
        </w:tc>
        <w:tc>
          <w:tcPr>
            <w:tcW w:w="4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</w:p>
        </w:tc>
        <w:tc>
          <w:tcPr>
            <w:tcW w:w="7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6551D4">
              <w:rPr>
                <w:color w:val="C00000"/>
                <w:sz w:val="28"/>
                <w:szCs w:val="28"/>
              </w:rPr>
              <w:t>2 аттестаци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11</w:t>
            </w: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12</w:t>
            </w: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13</w:t>
            </w: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15</w:t>
            </w:r>
          </w:p>
        </w:tc>
        <w:tc>
          <w:tcPr>
            <w:tcW w:w="665" w:type="dxa"/>
            <w:textDirection w:val="btLr"/>
          </w:tcPr>
          <w:p w:rsidR="006551D4" w:rsidRPr="006551D4" w:rsidRDefault="006551D4">
            <w:pPr>
              <w:ind w:left="113" w:right="113"/>
              <w:jc w:val="center"/>
              <w:rPr>
                <w:color w:val="C00000"/>
                <w:sz w:val="28"/>
                <w:szCs w:val="28"/>
              </w:rPr>
            </w:pPr>
            <w:r w:rsidRPr="006551D4">
              <w:rPr>
                <w:color w:val="C00000"/>
                <w:sz w:val="28"/>
                <w:szCs w:val="28"/>
              </w:rPr>
              <w:t>3 аттестация</w:t>
            </w:r>
          </w:p>
        </w:tc>
        <w:tc>
          <w:tcPr>
            <w:tcW w:w="665" w:type="dxa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Семестр</w:t>
            </w:r>
          </w:p>
        </w:tc>
        <w:tc>
          <w:tcPr>
            <w:tcW w:w="626" w:type="dxa"/>
            <w:textDirection w:val="btLr"/>
          </w:tcPr>
          <w:p w:rsidR="006551D4" w:rsidRPr="00EF28F5" w:rsidRDefault="006551D4">
            <w:pPr>
              <w:ind w:left="113" w:right="11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итогов.</w:t>
            </w:r>
          </w:p>
        </w:tc>
        <w:tc>
          <w:tcPr>
            <w:tcW w:w="788" w:type="dxa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общий</w:t>
            </w:r>
          </w:p>
        </w:tc>
      </w:tr>
      <w:tr w:rsidR="006551D4" w:rsidRPr="00EF28F5" w:rsidTr="006551D4">
        <w:trPr>
          <w:trHeight w:val="478"/>
        </w:trPr>
        <w:tc>
          <w:tcPr>
            <w:tcW w:w="661" w:type="dxa"/>
            <w:vMerge w:val="restart"/>
            <w:textDirection w:val="btLr"/>
          </w:tcPr>
          <w:p w:rsidR="006551D4" w:rsidRPr="00EF28F5" w:rsidRDefault="006551D4" w:rsidP="00913DA7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EF28F5">
              <w:rPr>
                <w:sz w:val="28"/>
                <w:szCs w:val="28"/>
              </w:rPr>
              <w:t>Ауди-торная</w:t>
            </w:r>
            <w:proofErr w:type="gramEnd"/>
            <w:r w:rsidRPr="00EF28F5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575" w:type="dxa"/>
            <w:vMerge w:val="restart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ТК</w:t>
            </w:r>
          </w:p>
          <w:p w:rsidR="006551D4" w:rsidRPr="00EF28F5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6551D4" w:rsidRPr="00EF28F5" w:rsidRDefault="006551D4" w:rsidP="00913DA7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Активность на практических занятиях</w:t>
            </w:r>
          </w:p>
        </w:tc>
        <w:tc>
          <w:tcPr>
            <w:tcW w:w="708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6551D4" w:rsidRPr="00EF28F5" w:rsidRDefault="006551D4" w:rsidP="00913DA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gridSpan w:val="2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gridSpan w:val="2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6551D4" w:rsidRPr="00EF28F5" w:rsidRDefault="006551D4" w:rsidP="00913DA7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6551D4" w:rsidRDefault="006551D4" w:rsidP="00913DA7">
            <w:pPr>
              <w:jc w:val="center"/>
              <w:rPr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 w:rsidP="00913DA7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</w:tcPr>
          <w:p w:rsidR="006551D4" w:rsidRPr="006551D4" w:rsidRDefault="006551D4" w:rsidP="00913DA7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</w:tcPr>
          <w:p w:rsidR="006551D4" w:rsidRPr="006551D4" w:rsidRDefault="006551D4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6551D4" w:rsidRPr="00EF28F5" w:rsidRDefault="006551D4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extDirection w:val="btLr"/>
          </w:tcPr>
          <w:p w:rsidR="006551D4" w:rsidRPr="00EF28F5" w:rsidRDefault="006551D4" w:rsidP="00913DA7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788" w:type="dxa"/>
            <w:textDirection w:val="btLr"/>
          </w:tcPr>
          <w:p w:rsidR="006551D4" w:rsidRPr="00EF28F5" w:rsidRDefault="006551D4" w:rsidP="00913DA7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6551D4" w:rsidRPr="00EF28F5" w:rsidTr="006551D4">
        <w:trPr>
          <w:trHeight w:val="349"/>
        </w:trPr>
        <w:tc>
          <w:tcPr>
            <w:tcW w:w="661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Индивидуальное домашнее задание</w:t>
            </w:r>
          </w:p>
        </w:tc>
        <w:tc>
          <w:tcPr>
            <w:tcW w:w="7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6551D4">
              <w:rPr>
                <w:sz w:val="28"/>
                <w:szCs w:val="28"/>
              </w:rPr>
              <w:t>*</w:t>
            </w:r>
          </w:p>
        </w:tc>
        <w:tc>
          <w:tcPr>
            <w:tcW w:w="509" w:type="dxa"/>
          </w:tcPr>
          <w:p w:rsidR="006551D4" w:rsidRPr="006551D4" w:rsidRDefault="006551D4">
            <w:pPr>
              <w:rPr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6551D4">
              <w:rPr>
                <w:sz w:val="28"/>
                <w:szCs w:val="28"/>
              </w:rPr>
              <w:t>*</w:t>
            </w:r>
          </w:p>
        </w:tc>
        <w:tc>
          <w:tcPr>
            <w:tcW w:w="470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770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6551D4">
              <w:rPr>
                <w:sz w:val="28"/>
                <w:szCs w:val="28"/>
              </w:rPr>
              <w:t>*</w:t>
            </w: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  <w:r w:rsidRPr="006551D4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05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  <w:r w:rsidRPr="006551D4">
              <w:rPr>
                <w:sz w:val="28"/>
                <w:szCs w:val="28"/>
                <w:lang w:val="kk-KZ"/>
              </w:rPr>
              <w:t>*</w:t>
            </w:r>
            <w:bookmarkStart w:id="0" w:name="_GoBack"/>
            <w:bookmarkEnd w:id="0"/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</w:tr>
      <w:tr w:rsidR="006551D4" w:rsidRPr="00EF28F5" w:rsidTr="006551D4">
        <w:trPr>
          <w:trHeight w:val="344"/>
        </w:trPr>
        <w:tc>
          <w:tcPr>
            <w:tcW w:w="661" w:type="dxa"/>
            <w:vMerge w:val="restart"/>
            <w:textDirection w:val="btLr"/>
          </w:tcPr>
          <w:p w:rsidR="006551D4" w:rsidRPr="00EF28F5" w:rsidRDefault="006551D4" w:rsidP="00E4066F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Ауд., СРО</w:t>
            </w:r>
          </w:p>
        </w:tc>
        <w:tc>
          <w:tcPr>
            <w:tcW w:w="575" w:type="dxa"/>
            <w:vMerge w:val="restart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РК</w:t>
            </w:r>
          </w:p>
        </w:tc>
        <w:tc>
          <w:tcPr>
            <w:tcW w:w="2729" w:type="dxa"/>
          </w:tcPr>
          <w:p w:rsidR="006551D4" w:rsidRPr="00EF28F5" w:rsidRDefault="006551D4" w:rsidP="00E4066F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 xml:space="preserve">    Устный опрос</w:t>
            </w:r>
          </w:p>
        </w:tc>
        <w:tc>
          <w:tcPr>
            <w:tcW w:w="70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6551D4" w:rsidRPr="00EF28F5" w:rsidRDefault="006551D4" w:rsidP="00E4066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gridSpan w:val="2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gridSpan w:val="2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 w:rsidP="00E4066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6551D4" w:rsidRDefault="006551D4" w:rsidP="00E4066F">
            <w:pPr>
              <w:jc w:val="center"/>
              <w:rPr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EF28F5" w:rsidRDefault="006551D4" w:rsidP="00E4066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70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</w:tcPr>
          <w:p w:rsidR="006551D4" w:rsidRPr="00EF28F5" w:rsidRDefault="006551D4" w:rsidP="00E4066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65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</w:tcPr>
          <w:p w:rsidR="006551D4" w:rsidRPr="00EF28F5" w:rsidRDefault="006551D4" w:rsidP="00E4066F">
            <w:pPr>
              <w:jc w:val="center"/>
              <w:rPr>
                <w:sz w:val="28"/>
                <w:szCs w:val="28"/>
              </w:rPr>
            </w:pPr>
          </w:p>
        </w:tc>
      </w:tr>
      <w:tr w:rsidR="006551D4" w:rsidRPr="00EF28F5" w:rsidTr="006551D4">
        <w:trPr>
          <w:trHeight w:val="535"/>
        </w:trPr>
        <w:tc>
          <w:tcPr>
            <w:tcW w:w="661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6551D4" w:rsidRPr="00EF28F5" w:rsidRDefault="006551D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Презентация проекта</w:t>
            </w:r>
          </w:p>
        </w:tc>
        <w:tc>
          <w:tcPr>
            <w:tcW w:w="7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6551D4" w:rsidRDefault="006551D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6551D4" w:rsidRPr="00EF28F5" w:rsidRDefault="006551D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</w:tr>
      <w:tr w:rsidR="006551D4" w:rsidRPr="00EF28F5" w:rsidTr="006551D4">
        <w:trPr>
          <w:trHeight w:val="481"/>
        </w:trPr>
        <w:tc>
          <w:tcPr>
            <w:tcW w:w="661" w:type="dxa"/>
            <w:vMerge/>
            <w:vAlign w:val="center"/>
          </w:tcPr>
          <w:p w:rsidR="006551D4" w:rsidRPr="00EF28F5" w:rsidRDefault="006551D4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ИК</w:t>
            </w:r>
          </w:p>
        </w:tc>
        <w:tc>
          <w:tcPr>
            <w:tcW w:w="272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Экзамен</w:t>
            </w:r>
          </w:p>
        </w:tc>
        <w:tc>
          <w:tcPr>
            <w:tcW w:w="7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351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textDirection w:val="btLr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</w:tr>
      <w:tr w:rsidR="006551D4" w:rsidRPr="00EF28F5" w:rsidTr="006551D4">
        <w:trPr>
          <w:trHeight w:val="345"/>
        </w:trPr>
        <w:tc>
          <w:tcPr>
            <w:tcW w:w="661" w:type="dxa"/>
          </w:tcPr>
          <w:p w:rsidR="006551D4" w:rsidRPr="00EF28F5" w:rsidRDefault="006551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6551D4" w:rsidRPr="00EF28F5" w:rsidRDefault="006551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6551D4" w:rsidRPr="00EF28F5" w:rsidRDefault="006551D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6551D4" w:rsidRPr="00EF28F5" w:rsidRDefault="006551D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60</w:t>
            </w:r>
          </w:p>
        </w:tc>
        <w:tc>
          <w:tcPr>
            <w:tcW w:w="626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788" w:type="dxa"/>
          </w:tcPr>
          <w:p w:rsidR="006551D4" w:rsidRPr="00EF28F5" w:rsidRDefault="006551D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</w:tr>
    </w:tbl>
    <w:p w:rsidR="002109CA" w:rsidRDefault="002109CA" w:rsidP="003571A9">
      <w:pPr>
        <w:pStyle w:val="a5"/>
        <w:rPr>
          <w:b/>
          <w:sz w:val="28"/>
          <w:szCs w:val="28"/>
        </w:rPr>
      </w:pPr>
    </w:p>
    <w:p w:rsidR="00492A66" w:rsidRPr="00EF28F5" w:rsidRDefault="00492A66" w:rsidP="003571A9">
      <w:pPr>
        <w:pStyle w:val="a5"/>
        <w:rPr>
          <w:sz w:val="28"/>
          <w:szCs w:val="28"/>
        </w:rPr>
      </w:pPr>
      <w:r w:rsidRPr="00EF28F5">
        <w:rPr>
          <w:b/>
          <w:sz w:val="28"/>
          <w:szCs w:val="28"/>
        </w:rPr>
        <w:t>Примечание 1</w:t>
      </w:r>
      <w:r w:rsidRPr="00EF28F5">
        <w:rPr>
          <w:sz w:val="28"/>
          <w:szCs w:val="28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92A66" w:rsidRPr="00EF28F5" w:rsidRDefault="00492A66" w:rsidP="003571A9">
      <w:pPr>
        <w:pStyle w:val="a5"/>
        <w:rPr>
          <w:sz w:val="28"/>
          <w:szCs w:val="28"/>
        </w:rPr>
      </w:pPr>
      <w:r w:rsidRPr="00EF28F5">
        <w:rPr>
          <w:b/>
          <w:sz w:val="28"/>
          <w:szCs w:val="28"/>
        </w:rPr>
        <w:t xml:space="preserve">Примечание 2. </w:t>
      </w:r>
      <w:r w:rsidRPr="00EF28F5">
        <w:rPr>
          <w:sz w:val="28"/>
          <w:szCs w:val="28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492A66" w:rsidRPr="00EF28F5" w:rsidRDefault="00492A66" w:rsidP="003571A9">
      <w:pPr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92A66" w:rsidRPr="00EF28F5" w:rsidTr="003571A9">
        <w:tc>
          <w:tcPr>
            <w:tcW w:w="2957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Отлично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Хорошо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58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Неудовлетворительно</w:t>
            </w:r>
          </w:p>
        </w:tc>
      </w:tr>
      <w:tr w:rsidR="00492A66" w:rsidRPr="00EF28F5" w:rsidTr="003571A9">
        <w:tc>
          <w:tcPr>
            <w:tcW w:w="2957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Баллы (</w:t>
            </w:r>
            <w:r w:rsidRPr="00EF28F5">
              <w:rPr>
                <w:sz w:val="28"/>
                <w:szCs w:val="28"/>
                <w:lang w:val="en-US"/>
              </w:rPr>
              <w:t xml:space="preserve">max = 100 </w:t>
            </w:r>
            <w:r w:rsidRPr="00EF28F5">
              <w:rPr>
                <w:sz w:val="28"/>
                <w:szCs w:val="28"/>
              </w:rPr>
              <w:t>баллов)</w:t>
            </w:r>
            <w:r w:rsidRPr="00EF28F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50-74</w:t>
            </w:r>
          </w:p>
        </w:tc>
        <w:tc>
          <w:tcPr>
            <w:tcW w:w="2958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0-49</w:t>
            </w:r>
          </w:p>
        </w:tc>
      </w:tr>
    </w:tbl>
    <w:p w:rsidR="00492A66" w:rsidRPr="00EF28F5" w:rsidRDefault="00492A66" w:rsidP="003571A9">
      <w:pPr>
        <w:ind w:firstLine="360"/>
        <w:rPr>
          <w:sz w:val="28"/>
          <w:szCs w:val="28"/>
        </w:rPr>
      </w:pPr>
    </w:p>
    <w:p w:rsidR="00492A66" w:rsidRPr="00EF28F5" w:rsidRDefault="00492A66" w:rsidP="003571A9">
      <w:pPr>
        <w:ind w:firstLine="360"/>
        <w:rPr>
          <w:sz w:val="28"/>
          <w:szCs w:val="28"/>
        </w:rPr>
      </w:pPr>
      <w:r w:rsidRPr="00EF28F5">
        <w:rPr>
          <w:sz w:val="28"/>
          <w:szCs w:val="28"/>
        </w:rPr>
        <w:lastRenderedPageBreak/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492A66" w:rsidRPr="00EF28F5" w:rsidRDefault="00492A66" w:rsidP="003571A9">
      <w:pPr>
        <w:rPr>
          <w:sz w:val="28"/>
          <w:szCs w:val="28"/>
        </w:rPr>
        <w:sectPr w:rsidR="00492A66" w:rsidRPr="00EF28F5" w:rsidSect="00FF60D9">
          <w:pgSz w:w="16838" w:h="11906" w:orient="landscape"/>
          <w:pgMar w:top="851" w:right="414" w:bottom="567" w:left="567" w:header="737" w:footer="737" w:gutter="0"/>
          <w:cols w:space="720"/>
        </w:sectPr>
      </w:pPr>
    </w:p>
    <w:p w:rsidR="00492A66" w:rsidRPr="00EF28F5" w:rsidRDefault="00492A66" w:rsidP="003571A9">
      <w:pPr>
        <w:ind w:firstLine="540"/>
        <w:jc w:val="right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ab/>
      </w:r>
    </w:p>
    <w:p w:rsidR="00492A66" w:rsidRPr="00EF28F5" w:rsidRDefault="00492A66" w:rsidP="003571A9">
      <w:pPr>
        <w:ind w:firstLine="540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>10  Задания на СРО</w:t>
      </w:r>
    </w:p>
    <w:tbl>
      <w:tblPr>
        <w:tblpPr w:leftFromText="180" w:rightFromText="180" w:vertAnchor="text" w:tblpY="1"/>
        <w:tblOverlap w:val="never"/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708"/>
        <w:gridCol w:w="1261"/>
        <w:gridCol w:w="2141"/>
        <w:gridCol w:w="1276"/>
      </w:tblGrid>
      <w:tr w:rsidR="00492A66" w:rsidRPr="00EF28F5" w:rsidTr="007F4C05">
        <w:trPr>
          <w:trHeight w:val="902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№ п/п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Тема, задание, </w:t>
            </w:r>
          </w:p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работ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Кол-во часов</w:t>
            </w:r>
          </w:p>
        </w:tc>
        <w:tc>
          <w:tcPr>
            <w:tcW w:w="1261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Лит-</w:t>
            </w:r>
            <w:proofErr w:type="spellStart"/>
            <w:r w:rsidRPr="00EF28F5">
              <w:rPr>
                <w:sz w:val="28"/>
                <w:szCs w:val="28"/>
              </w:rPr>
              <w:t>ра</w:t>
            </w:r>
            <w:proofErr w:type="spellEnd"/>
          </w:p>
        </w:tc>
        <w:tc>
          <w:tcPr>
            <w:tcW w:w="2141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Сроки сдачи, неделя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:rsidR="00492A66" w:rsidRPr="00EF28F5" w:rsidRDefault="00492A66" w:rsidP="00251034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1</w:t>
            </w:r>
            <w:r w:rsidRPr="00EF28F5">
              <w:rPr>
                <w:b/>
                <w:sz w:val="28"/>
                <w:szCs w:val="28"/>
              </w:rPr>
              <w:t>-2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 w:val="restart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  литература с 1-8 и</w:t>
            </w:r>
          </w:p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Доп. лит. 9-10</w:t>
            </w: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1-2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492A66" w:rsidRPr="00EF28F5" w:rsidRDefault="00492A66" w:rsidP="00251034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</w:t>
            </w:r>
            <w:r w:rsidRPr="00EF28F5">
              <w:rPr>
                <w:b/>
                <w:sz w:val="28"/>
                <w:szCs w:val="28"/>
              </w:rPr>
              <w:t>3</w:t>
            </w:r>
          </w:p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3-4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</w:t>
            </w:r>
            <w:r w:rsidRPr="00EF28F5">
              <w:rPr>
                <w:b/>
                <w:sz w:val="28"/>
                <w:szCs w:val="28"/>
              </w:rPr>
              <w:t xml:space="preserve"> 4-5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</w:t>
            </w:r>
            <w:r w:rsidRPr="00EF28F5">
              <w:rPr>
                <w:b/>
                <w:sz w:val="28"/>
                <w:szCs w:val="28"/>
              </w:rPr>
              <w:t xml:space="preserve"> 6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  <w:lang w:val="en-US"/>
              </w:rPr>
              <w:t>Устный</w:t>
            </w:r>
            <w:proofErr w:type="spellEnd"/>
          </w:p>
          <w:p w:rsidR="00492A66" w:rsidRPr="00EF28F5" w:rsidRDefault="00492A66" w:rsidP="006D187F">
            <w:pPr>
              <w:rPr>
                <w:sz w:val="28"/>
                <w:szCs w:val="28"/>
                <w:lang w:val="en-US"/>
              </w:rPr>
            </w:pPr>
            <w:proofErr w:type="spellStart"/>
            <w:r w:rsidRPr="00EF28F5">
              <w:rPr>
                <w:sz w:val="28"/>
                <w:szCs w:val="28"/>
                <w:lang w:val="en-US"/>
              </w:rPr>
              <w:t>опрос</w:t>
            </w:r>
            <w:proofErr w:type="spellEnd"/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</w:t>
            </w:r>
            <w:r w:rsidRPr="00EF28F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</w:t>
            </w:r>
            <w:r w:rsidRPr="00EF28F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8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</w:t>
            </w:r>
            <w:r w:rsidRPr="00EF28F5">
              <w:rPr>
                <w:b/>
                <w:sz w:val="28"/>
                <w:szCs w:val="28"/>
              </w:rPr>
              <w:t xml:space="preserve"> 9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8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Economy and economics.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Supply demand and market price. The entrepreneur in market economy.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11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12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11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13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12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  <w:lang w:val="en-US"/>
              </w:rPr>
            </w:pPr>
            <w:proofErr w:type="spellStart"/>
            <w:r w:rsidRPr="00EF28F5">
              <w:rPr>
                <w:sz w:val="28"/>
                <w:szCs w:val="28"/>
                <w:lang w:val="en-US"/>
              </w:rPr>
              <w:t>Устныйопрос</w:t>
            </w:r>
            <w:proofErr w:type="spellEnd"/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14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13</w:t>
            </w:r>
          </w:p>
        </w:tc>
        <w:tc>
          <w:tcPr>
            <w:tcW w:w="3403" w:type="dxa"/>
          </w:tcPr>
          <w:p w:rsidR="00492A66" w:rsidRPr="00EF28F5" w:rsidRDefault="00492A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Texts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  <w:lang w:val="en-US"/>
              </w:rPr>
              <w:t>Устныйопрос</w:t>
            </w:r>
            <w:proofErr w:type="spellEnd"/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15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9497" w:type="dxa"/>
            <w:gridSpan w:val="6"/>
          </w:tcPr>
          <w:p w:rsidR="00492A66" w:rsidRPr="00EF28F5" w:rsidRDefault="00492A66" w:rsidP="006D187F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Другие виды работ по СРО</w:t>
            </w: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Подготовка к практическим занятиям  (1 х кол-во </w:t>
            </w:r>
            <w:proofErr w:type="spellStart"/>
            <w:r w:rsidRPr="00EF28F5">
              <w:rPr>
                <w:sz w:val="28"/>
                <w:szCs w:val="28"/>
              </w:rPr>
              <w:t>зан</w:t>
            </w:r>
            <w:proofErr w:type="spellEnd"/>
            <w:r w:rsidRPr="00EF28F5">
              <w:rPr>
                <w:sz w:val="28"/>
                <w:szCs w:val="28"/>
              </w:rPr>
              <w:t>.)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261" w:type="dxa"/>
          </w:tcPr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  литература с 1-8 и</w:t>
            </w:r>
          </w:p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Доп. лит. 9-10</w:t>
            </w: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Согласно темам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61" w:type="dxa"/>
          </w:tcPr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  литература с 1-8 и</w:t>
            </w:r>
          </w:p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Доп. лит. 9-10</w:t>
            </w: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Согласно темам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Подготовка к рубежному контролю (2 часа х 1 РК)</w:t>
            </w:r>
          </w:p>
        </w:tc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61" w:type="dxa"/>
          </w:tcPr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  литература с 1-8 и</w:t>
            </w:r>
          </w:p>
          <w:p w:rsidR="00492A66" w:rsidRPr="00EF28F5" w:rsidRDefault="00492A66" w:rsidP="00851C19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Доп. лит. 9-10</w:t>
            </w: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Согласно темам</w:t>
            </w:r>
          </w:p>
        </w:tc>
        <w:tc>
          <w:tcPr>
            <w:tcW w:w="1276" w:type="dxa"/>
          </w:tcPr>
          <w:p w:rsidR="00492A66" w:rsidRPr="00EF28F5" w:rsidRDefault="00492A66" w:rsidP="006D187F">
            <w:pPr>
              <w:jc w:val="center"/>
              <w:rPr>
                <w:sz w:val="28"/>
                <w:szCs w:val="28"/>
              </w:rPr>
            </w:pPr>
          </w:p>
        </w:tc>
      </w:tr>
      <w:tr w:rsidR="00492A66" w:rsidRPr="00EF28F5" w:rsidTr="007F4C05">
        <w:trPr>
          <w:cantSplit/>
          <w:trHeight w:val="357"/>
        </w:trPr>
        <w:tc>
          <w:tcPr>
            <w:tcW w:w="708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492A66" w:rsidRPr="00EF28F5" w:rsidRDefault="00492A66" w:rsidP="006D187F">
            <w:pPr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708" w:type="dxa"/>
          </w:tcPr>
          <w:p w:rsidR="00492A66" w:rsidRPr="009B0929" w:rsidRDefault="009B0929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6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92A66" w:rsidRPr="00EF28F5" w:rsidRDefault="00492A66" w:rsidP="006D187F">
            <w:pPr>
              <w:rPr>
                <w:sz w:val="28"/>
                <w:szCs w:val="28"/>
              </w:rPr>
            </w:pPr>
          </w:p>
        </w:tc>
      </w:tr>
    </w:tbl>
    <w:p w:rsidR="007F492D" w:rsidRDefault="007F492D" w:rsidP="003571A9">
      <w:pPr>
        <w:rPr>
          <w:sz w:val="28"/>
          <w:szCs w:val="28"/>
        </w:rPr>
      </w:pPr>
    </w:p>
    <w:p w:rsidR="00492A66" w:rsidRPr="00EF28F5" w:rsidRDefault="00492A66" w:rsidP="003571A9">
      <w:pPr>
        <w:rPr>
          <w:sz w:val="28"/>
          <w:szCs w:val="28"/>
        </w:rPr>
      </w:pPr>
      <w:r w:rsidRPr="00EF28F5">
        <w:rPr>
          <w:sz w:val="28"/>
          <w:szCs w:val="28"/>
        </w:rPr>
        <w:t xml:space="preserve">Учебная   программа составлена </w:t>
      </w:r>
      <w:proofErr w:type="spellStart"/>
      <w:r w:rsidRPr="00EF28F5">
        <w:rPr>
          <w:sz w:val="28"/>
          <w:szCs w:val="28"/>
        </w:rPr>
        <w:t>Самамбет</w:t>
      </w:r>
      <w:proofErr w:type="spellEnd"/>
      <w:r w:rsidRPr="00EF28F5">
        <w:rPr>
          <w:sz w:val="28"/>
          <w:szCs w:val="28"/>
        </w:rPr>
        <w:t xml:space="preserve"> М.К., к.ф.н., доцент</w:t>
      </w:r>
    </w:p>
    <w:p w:rsidR="00492A66" w:rsidRPr="00EF28F5" w:rsidRDefault="009B0929" w:rsidP="003571A9">
      <w:pPr>
        <w:rPr>
          <w:sz w:val="28"/>
          <w:szCs w:val="28"/>
        </w:rPr>
      </w:pPr>
      <w:r>
        <w:rPr>
          <w:sz w:val="28"/>
          <w:szCs w:val="28"/>
        </w:rPr>
        <w:t>____._____. 2018</w:t>
      </w:r>
      <w:r w:rsidR="00492A66" w:rsidRPr="00EF28F5">
        <w:rPr>
          <w:sz w:val="28"/>
          <w:szCs w:val="28"/>
        </w:rPr>
        <w:t>г.                                                             ____________________</w:t>
      </w:r>
    </w:p>
    <w:p w:rsidR="007F492D" w:rsidRDefault="007F492D" w:rsidP="003571A9">
      <w:pPr>
        <w:rPr>
          <w:sz w:val="28"/>
          <w:szCs w:val="28"/>
        </w:rPr>
      </w:pPr>
    </w:p>
    <w:p w:rsidR="00492A66" w:rsidRPr="00EF28F5" w:rsidRDefault="00492A66" w:rsidP="003571A9">
      <w:pPr>
        <w:rPr>
          <w:sz w:val="28"/>
          <w:szCs w:val="28"/>
        </w:rPr>
      </w:pPr>
      <w:r w:rsidRPr="00EF28F5">
        <w:rPr>
          <w:sz w:val="28"/>
          <w:szCs w:val="28"/>
        </w:rPr>
        <w:t xml:space="preserve">Рассмотрена и утверждена на заседании кафедры _________________________ </w:t>
      </w:r>
    </w:p>
    <w:p w:rsidR="00492A66" w:rsidRPr="00EF28F5" w:rsidRDefault="009B0929" w:rsidP="003571A9">
      <w:pPr>
        <w:rPr>
          <w:sz w:val="28"/>
          <w:szCs w:val="28"/>
        </w:rPr>
      </w:pPr>
      <w:r>
        <w:rPr>
          <w:sz w:val="28"/>
          <w:szCs w:val="28"/>
        </w:rPr>
        <w:t>протокол от ___.____2018</w:t>
      </w:r>
      <w:r w:rsidR="00492A66" w:rsidRPr="00EF28F5">
        <w:rPr>
          <w:sz w:val="28"/>
          <w:szCs w:val="28"/>
        </w:rPr>
        <w:t xml:space="preserve"> г. №___</w:t>
      </w:r>
    </w:p>
    <w:p w:rsidR="007F492D" w:rsidRDefault="007F492D" w:rsidP="00487FFA">
      <w:pPr>
        <w:ind w:firstLine="540"/>
        <w:jc w:val="both"/>
        <w:rPr>
          <w:sz w:val="28"/>
          <w:szCs w:val="28"/>
        </w:rPr>
      </w:pPr>
    </w:p>
    <w:p w:rsidR="00492A66" w:rsidRPr="00EF28F5" w:rsidRDefault="00492A66" w:rsidP="00487FFA">
      <w:pPr>
        <w:ind w:firstLine="540"/>
        <w:jc w:val="both"/>
        <w:rPr>
          <w:b/>
          <w:bCs/>
          <w:sz w:val="28"/>
          <w:szCs w:val="28"/>
        </w:rPr>
        <w:sectPr w:rsidR="00492A66" w:rsidRPr="00EF28F5">
          <w:pgSz w:w="11906" w:h="16838"/>
          <w:pgMar w:top="567" w:right="849" w:bottom="567" w:left="1134" w:header="737" w:footer="737" w:gutter="0"/>
          <w:cols w:space="720"/>
        </w:sectPr>
      </w:pPr>
      <w:r w:rsidRPr="00EF28F5">
        <w:rPr>
          <w:sz w:val="28"/>
          <w:szCs w:val="28"/>
        </w:rPr>
        <w:t xml:space="preserve">Зав. кафедрой                                                               С. </w:t>
      </w:r>
      <w:proofErr w:type="spellStart"/>
      <w:r w:rsidRPr="00EF28F5">
        <w:rPr>
          <w:sz w:val="28"/>
          <w:szCs w:val="28"/>
        </w:rPr>
        <w:t>Жабаева</w:t>
      </w:r>
      <w:proofErr w:type="spellEnd"/>
    </w:p>
    <w:p w:rsidR="00492A66" w:rsidRPr="00EF28F5" w:rsidRDefault="00492A66" w:rsidP="003571A9">
      <w:pPr>
        <w:jc w:val="center"/>
        <w:rPr>
          <w:sz w:val="28"/>
          <w:szCs w:val="28"/>
        </w:rPr>
      </w:pPr>
    </w:p>
    <w:sectPr w:rsidR="00492A66" w:rsidRPr="00EF28F5" w:rsidSect="002B6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E8F" w:rsidRDefault="00F87E8F" w:rsidP="006D187F">
      <w:r>
        <w:separator/>
      </w:r>
    </w:p>
  </w:endnote>
  <w:endnote w:type="continuationSeparator" w:id="0">
    <w:p w:rsidR="00F87E8F" w:rsidRDefault="00F87E8F" w:rsidP="006D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E8F" w:rsidRDefault="00F87E8F" w:rsidP="006D187F">
      <w:r>
        <w:separator/>
      </w:r>
    </w:p>
  </w:footnote>
  <w:footnote w:type="continuationSeparator" w:id="0">
    <w:p w:rsidR="00F87E8F" w:rsidRDefault="00F87E8F" w:rsidP="006D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40B"/>
    <w:multiLevelType w:val="multilevel"/>
    <w:tmpl w:val="37B466C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4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1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26B05514"/>
    <w:multiLevelType w:val="multilevel"/>
    <w:tmpl w:val="44BA00E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3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nsid w:val="3EEE74B4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5">
    <w:nsid w:val="518C24EA"/>
    <w:multiLevelType w:val="hybridMultilevel"/>
    <w:tmpl w:val="D23A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804EF6"/>
    <w:multiLevelType w:val="multilevel"/>
    <w:tmpl w:val="FE8490F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7">
    <w:nsid w:val="595256A6"/>
    <w:multiLevelType w:val="hybridMultilevel"/>
    <w:tmpl w:val="B6B4CD52"/>
    <w:lvl w:ilvl="0" w:tplc="A23C68C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8415BF"/>
    <w:multiLevelType w:val="hybridMultilevel"/>
    <w:tmpl w:val="29EA72A6"/>
    <w:lvl w:ilvl="0" w:tplc="D16248C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EA6269"/>
    <w:multiLevelType w:val="hybridMultilevel"/>
    <w:tmpl w:val="8CCCF9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B8BA63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B03A5"/>
    <w:rsid w:val="000000E6"/>
    <w:rsid w:val="00043B97"/>
    <w:rsid w:val="0005470F"/>
    <w:rsid w:val="000B5375"/>
    <w:rsid w:val="000B5D75"/>
    <w:rsid w:val="000B6301"/>
    <w:rsid w:val="000B7D87"/>
    <w:rsid w:val="000D2B71"/>
    <w:rsid w:val="000E5931"/>
    <w:rsid w:val="000F4F2D"/>
    <w:rsid w:val="00147FA6"/>
    <w:rsid w:val="00193B4A"/>
    <w:rsid w:val="001A08AD"/>
    <w:rsid w:val="001E2287"/>
    <w:rsid w:val="001F78CB"/>
    <w:rsid w:val="002030FD"/>
    <w:rsid w:val="002109CA"/>
    <w:rsid w:val="002253A7"/>
    <w:rsid w:val="00251034"/>
    <w:rsid w:val="002B407F"/>
    <w:rsid w:val="002B614E"/>
    <w:rsid w:val="002C4B44"/>
    <w:rsid w:val="002C7736"/>
    <w:rsid w:val="00310553"/>
    <w:rsid w:val="00312331"/>
    <w:rsid w:val="003248DB"/>
    <w:rsid w:val="003571A9"/>
    <w:rsid w:val="00374BCC"/>
    <w:rsid w:val="003876C7"/>
    <w:rsid w:val="003C0797"/>
    <w:rsid w:val="003E0959"/>
    <w:rsid w:val="003F30AA"/>
    <w:rsid w:val="00444965"/>
    <w:rsid w:val="00485A71"/>
    <w:rsid w:val="00487FFA"/>
    <w:rsid w:val="00492A66"/>
    <w:rsid w:val="004C72D7"/>
    <w:rsid w:val="004F3E16"/>
    <w:rsid w:val="00554B23"/>
    <w:rsid w:val="00594FCA"/>
    <w:rsid w:val="0059741E"/>
    <w:rsid w:val="005F0A12"/>
    <w:rsid w:val="006551D4"/>
    <w:rsid w:val="00692052"/>
    <w:rsid w:val="006D187F"/>
    <w:rsid w:val="006D70CD"/>
    <w:rsid w:val="006E3364"/>
    <w:rsid w:val="00701D81"/>
    <w:rsid w:val="00754046"/>
    <w:rsid w:val="007F492D"/>
    <w:rsid w:val="007F4C05"/>
    <w:rsid w:val="00800B3E"/>
    <w:rsid w:val="008310A2"/>
    <w:rsid w:val="00851C19"/>
    <w:rsid w:val="008F7FF4"/>
    <w:rsid w:val="00913DA7"/>
    <w:rsid w:val="009A3454"/>
    <w:rsid w:val="009B0929"/>
    <w:rsid w:val="009E6BD4"/>
    <w:rsid w:val="00A06AC1"/>
    <w:rsid w:val="00A56B5D"/>
    <w:rsid w:val="00A776DD"/>
    <w:rsid w:val="00A8125C"/>
    <w:rsid w:val="00AD4C4E"/>
    <w:rsid w:val="00AE6551"/>
    <w:rsid w:val="00AF620B"/>
    <w:rsid w:val="00B11F84"/>
    <w:rsid w:val="00B54B8A"/>
    <w:rsid w:val="00BD2591"/>
    <w:rsid w:val="00BE1D6E"/>
    <w:rsid w:val="00BF55D1"/>
    <w:rsid w:val="00C653B1"/>
    <w:rsid w:val="00C65C1C"/>
    <w:rsid w:val="00C8425B"/>
    <w:rsid w:val="00CA1729"/>
    <w:rsid w:val="00CB4F0A"/>
    <w:rsid w:val="00D17041"/>
    <w:rsid w:val="00D3132E"/>
    <w:rsid w:val="00D36988"/>
    <w:rsid w:val="00D562C1"/>
    <w:rsid w:val="00D87028"/>
    <w:rsid w:val="00DC3AF7"/>
    <w:rsid w:val="00DE028F"/>
    <w:rsid w:val="00E129B8"/>
    <w:rsid w:val="00E2446A"/>
    <w:rsid w:val="00E273D4"/>
    <w:rsid w:val="00E4066F"/>
    <w:rsid w:val="00E60150"/>
    <w:rsid w:val="00EA1813"/>
    <w:rsid w:val="00EB03A5"/>
    <w:rsid w:val="00EB3732"/>
    <w:rsid w:val="00EC447C"/>
    <w:rsid w:val="00ED0CB9"/>
    <w:rsid w:val="00EF28F5"/>
    <w:rsid w:val="00F422BE"/>
    <w:rsid w:val="00F60C87"/>
    <w:rsid w:val="00F67CBE"/>
    <w:rsid w:val="00F83ED0"/>
    <w:rsid w:val="00F87E8F"/>
    <w:rsid w:val="00F91A51"/>
    <w:rsid w:val="00FA1C21"/>
    <w:rsid w:val="00FD4A44"/>
    <w:rsid w:val="00FD694E"/>
    <w:rsid w:val="00FE3D37"/>
    <w:rsid w:val="00FF6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71A9"/>
    <w:pPr>
      <w:keepNext/>
      <w:jc w:val="right"/>
      <w:outlineLvl w:val="0"/>
    </w:pPr>
    <w:rPr>
      <w:rFonts w:eastAsia="Calibri"/>
      <w:i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571A9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571A9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571A9"/>
    <w:pPr>
      <w:keepNext/>
      <w:jc w:val="right"/>
      <w:outlineLvl w:val="3"/>
    </w:pPr>
    <w:rPr>
      <w:rFonts w:ascii="Arial" w:eastAsia="Batang" w:hAnsi="Arial"/>
      <w:sz w:val="20"/>
      <w:szCs w:val="20"/>
      <w:lang w:eastAsia="ko-KR"/>
    </w:rPr>
  </w:style>
  <w:style w:type="paragraph" w:styleId="6">
    <w:name w:val="heading 6"/>
    <w:basedOn w:val="a"/>
    <w:next w:val="a"/>
    <w:link w:val="60"/>
    <w:uiPriority w:val="99"/>
    <w:qFormat/>
    <w:rsid w:val="003571A9"/>
    <w:pPr>
      <w:keepNext/>
      <w:outlineLvl w:val="5"/>
    </w:pPr>
    <w:rPr>
      <w:rFonts w:eastAsia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71A9"/>
    <w:rPr>
      <w:rFonts w:ascii="Times New Roman" w:hAnsi="Times New Roman" w:cs="Times New Roman"/>
      <w:b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71A9"/>
    <w:rPr>
      <w:rFonts w:ascii="Arial" w:eastAsia="Batang" w:hAnsi="Arial" w:cs="Times New Roman"/>
      <w:sz w:val="20"/>
      <w:lang w:eastAsia="ko-KR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571A9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3571A9"/>
    <w:pPr>
      <w:shd w:val="clear" w:color="auto" w:fill="FFFFFF"/>
    </w:pPr>
    <w:rPr>
      <w:rFonts w:eastAsia="Calibri"/>
      <w:b/>
      <w:sz w:val="28"/>
      <w:szCs w:val="20"/>
      <w:lang w:val="kk-KZ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571A9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5">
    <w:name w:val="Body Text Indent"/>
    <w:basedOn w:val="a"/>
    <w:link w:val="a6"/>
    <w:uiPriority w:val="99"/>
    <w:semiHidden/>
    <w:rsid w:val="003571A9"/>
    <w:pPr>
      <w:ind w:firstLine="567"/>
      <w:jc w:val="both"/>
    </w:pPr>
    <w:rPr>
      <w:rFonts w:eastAsia="Calibri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571A9"/>
    <w:rPr>
      <w:rFonts w:ascii="Times New Roman" w:hAnsi="Times New Roman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3571A9"/>
    <w:pPr>
      <w:widowControl w:val="0"/>
      <w:shd w:val="clear" w:color="auto" w:fill="FFFFFF"/>
      <w:autoSpaceDE w:val="0"/>
      <w:autoSpaceDN w:val="0"/>
      <w:adjustRightInd w:val="0"/>
      <w:ind w:right="-60"/>
    </w:pPr>
    <w:rPr>
      <w:rFonts w:eastAsia="Calibri"/>
      <w:color w:val="000000"/>
      <w:spacing w:val="-3"/>
      <w:sz w:val="15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571A9"/>
    <w:rPr>
      <w:rFonts w:ascii="Times New Roman" w:hAnsi="Times New Roman" w:cs="Times New Roman"/>
      <w:color w:val="000000"/>
      <w:spacing w:val="-3"/>
      <w:sz w:val="15"/>
      <w:shd w:val="clear" w:color="auto" w:fill="FFFFFF"/>
      <w:lang w:eastAsia="ru-RU"/>
    </w:rPr>
  </w:style>
  <w:style w:type="paragraph" w:styleId="a7">
    <w:name w:val="No Spacing"/>
    <w:uiPriority w:val="99"/>
    <w:qFormat/>
    <w:rsid w:val="003571A9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uiPriority w:val="99"/>
    <w:rsid w:val="003571A9"/>
  </w:style>
  <w:style w:type="paragraph" w:customStyle="1" w:styleId="a8">
    <w:name w:val="Знак"/>
    <w:basedOn w:val="a"/>
    <w:autoRedefine/>
    <w:uiPriority w:val="99"/>
    <w:rsid w:val="00DE028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footnote text"/>
    <w:basedOn w:val="a"/>
    <w:link w:val="aa"/>
    <w:uiPriority w:val="99"/>
    <w:semiHidden/>
    <w:rsid w:val="006D187F"/>
    <w:rPr>
      <w:rFonts w:eastAsia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6D187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semiHidden/>
    <w:rsid w:val="006D187F"/>
    <w:rPr>
      <w:rFonts w:cs="Times New Roman"/>
      <w:vertAlign w:val="superscript"/>
    </w:rPr>
  </w:style>
  <w:style w:type="paragraph" w:styleId="ac">
    <w:name w:val="List Paragraph"/>
    <w:basedOn w:val="a"/>
    <w:uiPriority w:val="99"/>
    <w:qFormat/>
    <w:rsid w:val="00DC3A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89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17</Pages>
  <Words>2612</Words>
  <Characters>14891</Characters>
  <Application>Microsoft Office Word</Application>
  <DocSecurity>0</DocSecurity>
  <Lines>124</Lines>
  <Paragraphs>34</Paragraphs>
  <ScaleCrop>false</ScaleCrop>
  <Company>*</Company>
  <LinksUpToDate>false</LinksUpToDate>
  <CharactersWithSpaces>17469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31</cp:revision>
  <cp:lastPrinted>2018-06-14T12:02:00Z</cp:lastPrinted>
  <dcterms:created xsi:type="dcterms:W3CDTF">2015-09-17T17:58:00Z</dcterms:created>
  <dcterms:modified xsi:type="dcterms:W3CDTF">2019-04-12T10:24:00Z</dcterms:modified>
</cp:coreProperties>
</file>